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B321D" w14:textId="20F8E60F" w:rsidR="005408A8" w:rsidRPr="00274EBF" w:rsidRDefault="005408A8" w:rsidP="00274E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408A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OGŁOSZENIE</w:t>
      </w:r>
    </w:p>
    <w:p w14:paraId="079E8A85" w14:textId="77777777" w:rsidR="005408A8" w:rsidRPr="005408A8" w:rsidRDefault="005408A8" w:rsidP="00274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4"/>
          <w:szCs w:val="34"/>
          <w:lang w:eastAsia="pl-PL"/>
        </w:rPr>
      </w:pPr>
    </w:p>
    <w:p w14:paraId="5EC754DF" w14:textId="3CF7482E" w:rsidR="006140CA" w:rsidRDefault="005408A8" w:rsidP="006140C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40CA">
        <w:rPr>
          <w:rFonts w:ascii="Times New Roman" w:hAnsi="Times New Roman" w:cs="Times New Roman"/>
          <w:b/>
          <w:bCs/>
          <w:sz w:val="24"/>
          <w:szCs w:val="24"/>
        </w:rPr>
        <w:t>Burmistrz Lidzbarka informuje o naborze wniosków o dofinansowanie transportu, odzysku lub unieszkodliwienia odpadów z folii rolniczych, siatki i sznurka do owijania balotów, opakowań po nawozach</w:t>
      </w:r>
      <w:r w:rsidR="0085301F" w:rsidRPr="006140CA">
        <w:rPr>
          <w:rFonts w:ascii="Times New Roman" w:hAnsi="Times New Roman" w:cs="Times New Roman"/>
          <w:b/>
          <w:bCs/>
          <w:sz w:val="24"/>
          <w:szCs w:val="24"/>
        </w:rPr>
        <w:t xml:space="preserve"> i</w:t>
      </w:r>
      <w:r w:rsidRPr="006140CA">
        <w:rPr>
          <w:rFonts w:ascii="Times New Roman" w:hAnsi="Times New Roman" w:cs="Times New Roman"/>
          <w:b/>
          <w:bCs/>
          <w:sz w:val="24"/>
          <w:szCs w:val="24"/>
        </w:rPr>
        <w:t xml:space="preserve"> typu BIG BAG</w:t>
      </w:r>
      <w:r w:rsidR="00C91DDC" w:rsidRPr="006140C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598EDAA" w14:textId="77777777" w:rsidR="00306089" w:rsidRDefault="00306089" w:rsidP="006140C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AC842F" w14:textId="4C29CD55" w:rsidR="006140CA" w:rsidRDefault="005408A8" w:rsidP="006140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40CA">
        <w:rPr>
          <w:rFonts w:ascii="Times New Roman" w:hAnsi="Times New Roman" w:cs="Times New Roman"/>
          <w:sz w:val="24"/>
          <w:szCs w:val="24"/>
        </w:rPr>
        <w:t>O wsparcie mogą ubiegać się posiadacze ww. odpadów</w:t>
      </w:r>
      <w:r w:rsidR="00F30FF4">
        <w:rPr>
          <w:rFonts w:ascii="Times New Roman" w:hAnsi="Times New Roman" w:cs="Times New Roman"/>
          <w:sz w:val="24"/>
          <w:szCs w:val="24"/>
        </w:rPr>
        <w:t xml:space="preserve"> z działalności rolniczej, wytworzonych </w:t>
      </w:r>
      <w:r w:rsidRPr="006140CA">
        <w:rPr>
          <w:rFonts w:ascii="Times New Roman" w:hAnsi="Times New Roman" w:cs="Times New Roman"/>
          <w:sz w:val="24"/>
          <w:szCs w:val="24"/>
        </w:rPr>
        <w:t xml:space="preserve"> na terenie gminy Lidzbark.</w:t>
      </w:r>
      <w:r w:rsidR="006140CA" w:rsidRPr="006140CA">
        <w:rPr>
          <w:rFonts w:ascii="Times New Roman" w:hAnsi="Times New Roman" w:cs="Times New Roman"/>
          <w:sz w:val="24"/>
          <w:szCs w:val="24"/>
        </w:rPr>
        <w:t xml:space="preserve"> </w:t>
      </w:r>
      <w:r w:rsidRPr="006140CA">
        <w:rPr>
          <w:rFonts w:ascii="Times New Roman" w:hAnsi="Times New Roman" w:cs="Times New Roman"/>
          <w:sz w:val="24"/>
          <w:szCs w:val="24"/>
        </w:rPr>
        <w:t xml:space="preserve">Dofinansowanie obejmuje </w:t>
      </w:r>
      <w:r w:rsidRPr="006140CA">
        <w:rPr>
          <w:rFonts w:ascii="Times New Roman" w:hAnsi="Times New Roman" w:cs="Times New Roman"/>
          <w:sz w:val="24"/>
          <w:szCs w:val="24"/>
          <w:u w:val="single"/>
        </w:rPr>
        <w:t>wyłącznie</w:t>
      </w:r>
      <w:r w:rsidRPr="006140CA">
        <w:rPr>
          <w:rFonts w:ascii="Times New Roman" w:hAnsi="Times New Roman" w:cs="Times New Roman"/>
          <w:sz w:val="24"/>
          <w:szCs w:val="24"/>
        </w:rPr>
        <w:t xml:space="preserve"> koszty</w:t>
      </w:r>
      <w:r w:rsidR="00F30FF4">
        <w:rPr>
          <w:rFonts w:ascii="Times New Roman" w:hAnsi="Times New Roman" w:cs="Times New Roman"/>
          <w:sz w:val="24"/>
          <w:szCs w:val="24"/>
        </w:rPr>
        <w:t xml:space="preserve"> </w:t>
      </w:r>
      <w:r w:rsidRPr="006140CA">
        <w:rPr>
          <w:rFonts w:ascii="Times New Roman" w:hAnsi="Times New Roman" w:cs="Times New Roman"/>
          <w:sz w:val="24"/>
          <w:szCs w:val="24"/>
        </w:rPr>
        <w:t xml:space="preserve">transportu z miejsca wskazanego przez </w:t>
      </w:r>
      <w:r w:rsidR="00306089">
        <w:rPr>
          <w:rFonts w:ascii="Times New Roman" w:hAnsi="Times New Roman" w:cs="Times New Roman"/>
          <w:sz w:val="24"/>
          <w:szCs w:val="24"/>
        </w:rPr>
        <w:t>G</w:t>
      </w:r>
      <w:r w:rsidRPr="006140CA">
        <w:rPr>
          <w:rFonts w:ascii="Times New Roman" w:hAnsi="Times New Roman" w:cs="Times New Roman"/>
          <w:sz w:val="24"/>
          <w:szCs w:val="24"/>
        </w:rPr>
        <w:t xml:space="preserve">minę, odzysku i unieszkodliwiania powyższych wyrobów. </w:t>
      </w:r>
    </w:p>
    <w:p w14:paraId="0B7FB2B4" w14:textId="7AB71256" w:rsidR="00306089" w:rsidRDefault="005408A8" w:rsidP="003060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40CA">
        <w:rPr>
          <w:rFonts w:ascii="Times New Roman" w:hAnsi="Times New Roman" w:cs="Times New Roman"/>
          <w:sz w:val="24"/>
          <w:szCs w:val="24"/>
        </w:rPr>
        <w:t xml:space="preserve">Rolnicy we własnym zakresie zobowiązani będą dostarczyć wyżej wymienione odpady pochodzące z produkcji rolniczej do miejsca wskazanego przez </w:t>
      </w:r>
      <w:r w:rsidR="004D39AB">
        <w:rPr>
          <w:rFonts w:ascii="Times New Roman" w:hAnsi="Times New Roman" w:cs="Times New Roman"/>
          <w:sz w:val="24"/>
          <w:szCs w:val="24"/>
        </w:rPr>
        <w:t>G</w:t>
      </w:r>
      <w:r w:rsidRPr="006140CA">
        <w:rPr>
          <w:rFonts w:ascii="Times New Roman" w:hAnsi="Times New Roman" w:cs="Times New Roman"/>
          <w:sz w:val="24"/>
          <w:szCs w:val="24"/>
        </w:rPr>
        <w:t>minę.</w:t>
      </w:r>
    </w:p>
    <w:p w14:paraId="7CFFAB2C" w14:textId="3D3A9555" w:rsidR="006140CA" w:rsidRPr="00306089" w:rsidRDefault="00263A11" w:rsidP="003060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40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Uwaga!</w:t>
      </w:r>
      <w:r w:rsidRPr="006140CA">
        <w:rPr>
          <w:rFonts w:ascii="Times New Roman" w:eastAsia="Times New Roman" w:hAnsi="Times New Roman" w:cs="Times New Roman"/>
          <w:sz w:val="24"/>
          <w:szCs w:val="24"/>
          <w:lang w:eastAsia="pl-PL"/>
        </w:rPr>
        <w:t> Program priorytetowy NFOŚiGW nie przewiduje odbioru włókniny używanej przy produkcji ziemniaków i warzyw</w:t>
      </w:r>
      <w:r w:rsidR="00DA7323" w:rsidRPr="006140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A7323" w:rsidRPr="006140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oraz</w:t>
      </w:r>
      <w:r w:rsidR="005F5FE7" w:rsidRPr="006140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wykorzystywanej</w:t>
      </w:r>
      <w:r w:rsidR="00DA7323" w:rsidRPr="006140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jako okrywa do stogów.</w:t>
      </w:r>
    </w:p>
    <w:p w14:paraId="73396918" w14:textId="535A31E5" w:rsidR="006140CA" w:rsidRDefault="0021605E" w:rsidP="00614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Wnioski</w:t>
      </w:r>
      <w:r w:rsidR="005408A8" w:rsidRPr="006140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formie pisemnej należy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złożyć</w:t>
      </w:r>
      <w:r w:rsidR="005408A8" w:rsidRPr="006140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 terminie do dnia </w:t>
      </w:r>
      <w:r w:rsidR="00274EBF" w:rsidRPr="006140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</w:t>
      </w:r>
      <w:r w:rsidR="005408A8" w:rsidRPr="006140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.08.2021r. w Urzędzie</w:t>
      </w:r>
      <w:r w:rsidR="00274EBF" w:rsidRPr="006140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Miasta i</w:t>
      </w:r>
      <w:r w:rsidR="005408A8" w:rsidRPr="006140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Gminy </w:t>
      </w:r>
      <w:r w:rsidR="00274EBF" w:rsidRPr="006140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Lidzbarku</w:t>
      </w:r>
      <w:r w:rsidR="005408A8" w:rsidRPr="006140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6140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08A8" w:rsidRPr="006140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Wnioski złożone po upływie wyżej wskazanego terminu nie będą rozpatrywane.</w:t>
      </w:r>
    </w:p>
    <w:p w14:paraId="656EA387" w14:textId="77777777" w:rsidR="006140CA" w:rsidRDefault="005408A8" w:rsidP="00614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CA">
        <w:rPr>
          <w:rFonts w:ascii="Times New Roman" w:hAnsi="Times New Roman" w:cs="Times New Roman"/>
          <w:sz w:val="24"/>
          <w:szCs w:val="24"/>
        </w:rPr>
        <w:t>We wniosku należy dokładnie oszacować ilość posiadanych odpadów.</w:t>
      </w:r>
    </w:p>
    <w:p w14:paraId="7537CCF2" w14:textId="77777777" w:rsidR="007A464B" w:rsidRDefault="007A464B" w:rsidP="006140C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CA3744" w14:textId="59D07A3E" w:rsidR="00BF4FE3" w:rsidRPr="006140CA" w:rsidRDefault="00274EBF" w:rsidP="006140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CA">
        <w:rPr>
          <w:rFonts w:ascii="Times New Roman" w:hAnsi="Times New Roman" w:cs="Times New Roman"/>
          <w:b/>
          <w:bCs/>
          <w:sz w:val="24"/>
          <w:szCs w:val="24"/>
        </w:rPr>
        <w:t xml:space="preserve">Informujemy, że złożenie wniosku nie stanowi zobowiązania mogącego być podstawą roszczeń. </w:t>
      </w:r>
      <w:r w:rsidR="005917C1" w:rsidRPr="006140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będzie realizowane w 2021-2022 r. pod warunkiem otrzymania przez Gminę dofinansowania z Narodowego Funduszu Ochrony Środowiska i Gospodarki Wodnej.</w:t>
      </w:r>
    </w:p>
    <w:p w14:paraId="0696DBF0" w14:textId="2581A852" w:rsidR="0021605E" w:rsidRPr="00DA4C37" w:rsidRDefault="00BF4FE3" w:rsidP="0021605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40CA">
        <w:rPr>
          <w:rFonts w:ascii="Times New Roman" w:hAnsi="Times New Roman" w:cs="Times New Roman"/>
          <w:sz w:val="24"/>
          <w:szCs w:val="24"/>
        </w:rPr>
        <w:t xml:space="preserve">W przypadku otrzymania dofinansowania Gmina Lidzbark ustali zasady usuwania folii </w:t>
      </w:r>
      <w:r w:rsidRPr="006140CA">
        <w:rPr>
          <w:rFonts w:ascii="Times New Roman" w:hAnsi="Times New Roman" w:cs="Times New Roman"/>
          <w:sz w:val="24"/>
          <w:szCs w:val="24"/>
        </w:rPr>
        <w:br/>
        <w:t>rolniczych i innych odpadów pochodzących z działalności rolniczej. Z</w:t>
      </w:r>
      <w:r w:rsidRPr="006140CA">
        <w:rPr>
          <w:rFonts w:ascii="Times New Roman" w:hAnsi="Times New Roman" w:cs="Times New Roman"/>
          <w:color w:val="333333"/>
          <w:sz w:val="24"/>
          <w:szCs w:val="24"/>
        </w:rPr>
        <w:t>ainteresowani rolnicy zostaną niezwłocznie poinformowani o kolejnych krokach realizacji złożonych wniosków.</w:t>
      </w:r>
      <w:r w:rsidR="0021605E">
        <w:rPr>
          <w:rFonts w:ascii="Times New Roman" w:hAnsi="Times New Roman" w:cs="Times New Roman"/>
          <w:sz w:val="24"/>
          <w:szCs w:val="24"/>
        </w:rPr>
        <w:t xml:space="preserve"> </w:t>
      </w:r>
      <w:r w:rsidR="0021605E" w:rsidRPr="00DA4C37">
        <w:rPr>
          <w:rFonts w:ascii="Times New Roman" w:hAnsi="Times New Roman" w:cs="Times New Roman"/>
          <w:sz w:val="24"/>
          <w:szCs w:val="24"/>
        </w:rPr>
        <w:t xml:space="preserve">Szczegółowe informacje pod numerem tel. </w:t>
      </w:r>
      <w:r w:rsidR="0021605E">
        <w:rPr>
          <w:rFonts w:ascii="Times New Roman" w:hAnsi="Times New Roman" w:cs="Times New Roman"/>
          <w:sz w:val="24"/>
          <w:szCs w:val="24"/>
        </w:rPr>
        <w:t>23-6961505</w:t>
      </w:r>
      <w:r w:rsidR="0021605E" w:rsidRPr="00DA4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05E" w:rsidRPr="00DA4C37">
        <w:rPr>
          <w:rFonts w:ascii="Times New Roman" w:hAnsi="Times New Roman" w:cs="Times New Roman"/>
          <w:sz w:val="24"/>
          <w:szCs w:val="24"/>
        </w:rPr>
        <w:t>w</w:t>
      </w:r>
      <w:r w:rsidR="0021605E">
        <w:rPr>
          <w:rFonts w:ascii="Times New Roman" w:hAnsi="Times New Roman" w:cs="Times New Roman"/>
          <w:sz w:val="24"/>
          <w:szCs w:val="24"/>
        </w:rPr>
        <w:t>ewn</w:t>
      </w:r>
      <w:proofErr w:type="spellEnd"/>
      <w:r w:rsidR="0021605E" w:rsidRPr="00DA4C37">
        <w:rPr>
          <w:rFonts w:ascii="Times New Roman" w:hAnsi="Times New Roman" w:cs="Times New Roman"/>
          <w:sz w:val="24"/>
          <w:szCs w:val="24"/>
        </w:rPr>
        <w:t xml:space="preserve">. </w:t>
      </w:r>
      <w:r w:rsidR="0021605E">
        <w:rPr>
          <w:rFonts w:ascii="Times New Roman" w:hAnsi="Times New Roman" w:cs="Times New Roman"/>
          <w:sz w:val="24"/>
          <w:szCs w:val="24"/>
        </w:rPr>
        <w:t>136 lub 144</w:t>
      </w:r>
      <w:r w:rsidR="0021605E" w:rsidRPr="00DA4C37">
        <w:rPr>
          <w:rFonts w:ascii="Times New Roman" w:hAnsi="Times New Roman" w:cs="Times New Roman"/>
          <w:sz w:val="24"/>
          <w:szCs w:val="24"/>
        </w:rPr>
        <w:t>.</w:t>
      </w:r>
    </w:p>
    <w:p w14:paraId="7D733A16" w14:textId="724C3439" w:rsidR="00274EBF" w:rsidRDefault="00274EBF" w:rsidP="00274EBF">
      <w:pPr>
        <w:jc w:val="both"/>
        <w:rPr>
          <w:rFonts w:ascii="Times New Roman" w:hAnsi="Times New Roman" w:cs="Times New Roman"/>
          <w:sz w:val="24"/>
          <w:szCs w:val="24"/>
        </w:rPr>
      </w:pPr>
      <w:r w:rsidRPr="006140CA">
        <w:rPr>
          <w:rFonts w:ascii="Times New Roman" w:hAnsi="Times New Roman" w:cs="Times New Roman"/>
          <w:sz w:val="24"/>
          <w:szCs w:val="24"/>
        </w:rPr>
        <w:t>Druki</w:t>
      </w:r>
      <w:r w:rsidR="00BF4FE3" w:rsidRPr="006140CA">
        <w:rPr>
          <w:rFonts w:ascii="Times New Roman" w:hAnsi="Times New Roman" w:cs="Times New Roman"/>
          <w:sz w:val="24"/>
          <w:szCs w:val="24"/>
        </w:rPr>
        <w:t xml:space="preserve"> wniosków</w:t>
      </w:r>
      <w:r w:rsidRPr="006140CA">
        <w:rPr>
          <w:rFonts w:ascii="Times New Roman" w:hAnsi="Times New Roman" w:cs="Times New Roman"/>
          <w:sz w:val="24"/>
          <w:szCs w:val="24"/>
        </w:rPr>
        <w:t xml:space="preserve"> dostępne są w urzędzie oraz do pobrania poniżej:</w:t>
      </w:r>
    </w:p>
    <w:p w14:paraId="7A365E42" w14:textId="7D967384" w:rsidR="00BF4FE3" w:rsidRDefault="00670F62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hyperlink r:id="rId4" w:history="1">
        <w:r w:rsidRPr="008826B9">
          <w:rPr>
            <w:rStyle w:val="Hipercze"/>
          </w:rPr>
          <w:t>http://www.lidzbark.pl/</w:t>
        </w:r>
      </w:hyperlink>
    </w:p>
    <w:p w14:paraId="04DB0DF8" w14:textId="20779236" w:rsidR="00670F62" w:rsidRDefault="007D4364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hyperlink r:id="rId5" w:history="1">
        <w:r w:rsidRPr="008826B9">
          <w:rPr>
            <w:rStyle w:val="Hipercze"/>
          </w:rPr>
          <w:t>http://bip.umig.lidzbark.pl/</w:t>
        </w:r>
      </w:hyperlink>
    </w:p>
    <w:p w14:paraId="72117C45" w14:textId="77777777" w:rsidR="007D4364" w:rsidRDefault="007D4364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14:paraId="08DFA17E" w14:textId="77777777" w:rsidR="00670F62" w:rsidRPr="005917C1" w:rsidRDefault="00670F62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sectPr w:rsidR="00670F62" w:rsidRPr="005917C1" w:rsidSect="005408A8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528"/>
    <w:rsid w:val="001E6528"/>
    <w:rsid w:val="0021605E"/>
    <w:rsid w:val="00232D9A"/>
    <w:rsid w:val="00255AA8"/>
    <w:rsid w:val="00263A11"/>
    <w:rsid w:val="00274EBF"/>
    <w:rsid w:val="00306089"/>
    <w:rsid w:val="00451C04"/>
    <w:rsid w:val="004D39AB"/>
    <w:rsid w:val="005408A8"/>
    <w:rsid w:val="005917C1"/>
    <w:rsid w:val="005F5FE7"/>
    <w:rsid w:val="006140CA"/>
    <w:rsid w:val="00670F62"/>
    <w:rsid w:val="00765B93"/>
    <w:rsid w:val="007A464B"/>
    <w:rsid w:val="007D4364"/>
    <w:rsid w:val="0085301F"/>
    <w:rsid w:val="00A02459"/>
    <w:rsid w:val="00BF0528"/>
    <w:rsid w:val="00BF4FE3"/>
    <w:rsid w:val="00C91DDC"/>
    <w:rsid w:val="00DA7323"/>
    <w:rsid w:val="00DE05CB"/>
    <w:rsid w:val="00F3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DBD8E"/>
  <w15:chartTrackingRefBased/>
  <w15:docId w15:val="{E68899E3-6645-47E7-A760-74148D1E8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40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08A8"/>
    <w:rPr>
      <w:b/>
      <w:bCs/>
    </w:rPr>
  </w:style>
  <w:style w:type="character" w:styleId="Hipercze">
    <w:name w:val="Hyperlink"/>
    <w:basedOn w:val="Domylnaczcionkaakapitu"/>
    <w:uiPriority w:val="99"/>
    <w:unhideWhenUsed/>
    <w:rsid w:val="00670F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0F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0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94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8588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5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5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6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1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9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5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065256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p.umig.lidzbark.pl/" TargetMode="External"/><Relationship Id="rId4" Type="http://schemas.openxmlformats.org/officeDocument/2006/relationships/hyperlink" Target="http://www.lidzbark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Sikora</dc:creator>
  <cp:keywords/>
  <dc:description/>
  <cp:lastModifiedBy>Janusz Sikora</cp:lastModifiedBy>
  <cp:revision>16</cp:revision>
  <cp:lastPrinted>2021-07-23T06:17:00Z</cp:lastPrinted>
  <dcterms:created xsi:type="dcterms:W3CDTF">2021-07-22T07:00:00Z</dcterms:created>
  <dcterms:modified xsi:type="dcterms:W3CDTF">2021-07-23T11:20:00Z</dcterms:modified>
</cp:coreProperties>
</file>