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4" w:rsidRDefault="00722B64" w:rsidP="00722B64">
      <w:pPr>
        <w:rPr>
          <w:rFonts w:cs="Times New Roman"/>
          <w:szCs w:val="24"/>
        </w:rPr>
      </w:pPr>
      <w:r>
        <w:rPr>
          <w:rFonts w:cs="Times New Roman"/>
          <w:szCs w:val="24"/>
        </w:rPr>
        <w:t>BURMISTRZ LIDZBARKA</w:t>
      </w:r>
    </w:p>
    <w:p w:rsidR="00722B64" w:rsidRDefault="00722B64" w:rsidP="00722B6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13-230 LIDZBARK</w:t>
      </w:r>
    </w:p>
    <w:p w:rsidR="00722B64" w:rsidRDefault="00722B64" w:rsidP="00722B6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woj. warmińsko-mazurskie</w:t>
      </w:r>
    </w:p>
    <w:p w:rsidR="00722B64" w:rsidRDefault="00722B64" w:rsidP="00722B6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Lidzbark, dnia 2 czerwca 2021 r.  </w:t>
      </w:r>
    </w:p>
    <w:p w:rsidR="00722B64" w:rsidRDefault="00722B64" w:rsidP="00722B64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GiOŚ.6220.1.2020</w:t>
      </w:r>
    </w:p>
    <w:p w:rsidR="00722B64" w:rsidRDefault="00722B64" w:rsidP="00722B64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OBWIESZCZENIE</w:t>
      </w:r>
    </w:p>
    <w:p w:rsidR="00722B64" w:rsidRDefault="00722B64" w:rsidP="00722B64">
      <w:pPr>
        <w:suppressAutoHyphens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722B64" w:rsidRDefault="00722B64" w:rsidP="00722B64">
      <w:pPr>
        <w:ind w:firstLine="70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szCs w:val="24"/>
          <w:lang w:eastAsia="ar-SA"/>
        </w:rPr>
        <w:t xml:space="preserve">Na podstawie art. 49 ustawy z dnia 14 czerwca 1960 r. Kodeks postępowania administracyjnego (Dz.U.2021.735) zawiadamiam, że w związku z prowadzonym postępowaniem administracyjnym w sprawie o wydanie decyzji o środowiskowych uwarunkowaniach dla przedsięwzięcia polegającego na </w:t>
      </w:r>
      <w:r>
        <w:rPr>
          <w:rFonts w:eastAsia="Times New Roman" w:cs="Times New Roman"/>
          <w:szCs w:val="24"/>
          <w:lang w:eastAsia="pl-PL"/>
        </w:rPr>
        <w:t xml:space="preserve">„Budowie instalacji fotowoltaicznej o mocy do 1 MW i wysokości do 3 m, na działce o nr ewidencyjnym 4, położonej w obrębie Bełk”, gmina Lidzbark, powiat działdowski, województwo warmińsko-mazurskie </w:t>
      </w:r>
      <w:r>
        <w:rPr>
          <w:rFonts w:eastAsia="Times New Roman" w:cs="Times New Roman"/>
          <w:bCs/>
          <w:iCs/>
          <w:szCs w:val="24"/>
          <w:lang w:eastAsia="pl-PL"/>
        </w:rPr>
        <w:t>został zgromadzony materiał niezbędny do wydania decyzji w przedmiotowej sprawie.</w:t>
      </w:r>
    </w:p>
    <w:p w:rsidR="00722B64" w:rsidRDefault="00722B64" w:rsidP="00722B64">
      <w:pPr>
        <w:ind w:firstLine="70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Zgodnie z art. 10 § 1 Kodeksu postępowania administracyjnego przed wydaniem decyzji strony postępowania mają możliwość wypowiedzenia się co do zebranych dowodów i materiałów oraz zgłoszonych żądań.</w:t>
      </w:r>
    </w:p>
    <w:p w:rsidR="00722B64" w:rsidRDefault="00722B64" w:rsidP="00FB2717">
      <w:pPr>
        <w:ind w:firstLine="708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pl-PL"/>
        </w:rPr>
        <w:t xml:space="preserve">Z aktami postępowania można zapoznać się w terminie do dnia 30 czerwca 2021 r.  </w:t>
      </w:r>
      <w:r>
        <w:rPr>
          <w:rFonts w:eastAsia="Times New Roman" w:cs="Times New Roman"/>
          <w:szCs w:val="24"/>
          <w:lang w:eastAsia="pl-PL"/>
        </w:rPr>
        <w:br/>
        <w:t xml:space="preserve">w Urzędzie Miasta i Gminy Lidzbark, Wydział Geodezji i Ochrony Środowiska, </w:t>
      </w:r>
      <w:r>
        <w:rPr>
          <w:rFonts w:eastAsia="Times New Roman" w:cs="Times New Roman"/>
          <w:szCs w:val="24"/>
          <w:lang w:eastAsia="pl-PL"/>
        </w:rPr>
        <w:br/>
        <w:t xml:space="preserve">ul. Sądowa 21, 13-230 Lidzbark, pok. nr 18, </w:t>
      </w:r>
      <w:r>
        <w:rPr>
          <w:rFonts w:eastAsia="Times New Roman" w:cs="Times New Roman"/>
          <w:bCs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w godz. pracy urzędu, tj. poniedziałek 7.30 – 16.30, wtorek-czwartek 7.30-15.30, piątek 7.30-14.30, po wcześniejszym uzgodnieniu telefonicznym (tel. 236961505, wew. 137).</w:t>
      </w:r>
    </w:p>
    <w:p w:rsidR="00722B64" w:rsidRDefault="00722B64" w:rsidP="00722B64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art. 74 ust. 3a ustawy z dnia 3 października 2008 roku, </w:t>
      </w:r>
      <w:r>
        <w:rPr>
          <w:rFonts w:cs="Times New Roman"/>
          <w:szCs w:val="24"/>
        </w:rPr>
        <w:br/>
        <w:t xml:space="preserve">o udostępnianiu informacji o środowisku i jego ochronie, udziale społeczeństwa </w:t>
      </w:r>
      <w:r>
        <w:rPr>
          <w:rFonts w:cs="Times New Roman"/>
          <w:szCs w:val="24"/>
        </w:rPr>
        <w:br/>
        <w:t>w ochronie środowiska oraz o ocenach oddziaływania na środowisko (Dz.U.2021.247 ze zm.) 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 ustawy. Przez obszar ten rozumie się:</w:t>
      </w:r>
    </w:p>
    <w:p w:rsidR="00722B64" w:rsidRDefault="00722B64" w:rsidP="00722B64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przewidywany teren, na którym będzie realizowane przedsięwzięcie, oraz obszar znajdujący się w odległości 100 m od granic tego terenu;</w:t>
      </w:r>
    </w:p>
    <w:p w:rsidR="00722B64" w:rsidRDefault="00722B64" w:rsidP="00722B64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działki, na których w wyniku realizacji, eksploatacji lub użytkowania przedsięwzięcia zostałyby przekroczone standardy jakości środowiska, lub</w:t>
      </w:r>
    </w:p>
    <w:p w:rsidR="00722B64" w:rsidRDefault="00722B64" w:rsidP="00722B64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działki znajdujące się w zasięgu znaczącego oddziaływania przedsięwzięcia, które może wprowadzić ograniczenia w zagospodarowaniu nieruchomości, zgodnie z jej aktualnym przeznaczeniem.”.</w:t>
      </w:r>
    </w:p>
    <w:p w:rsidR="00722B64" w:rsidRDefault="00722B64" w:rsidP="00722B64">
      <w:pPr>
        <w:ind w:firstLine="708"/>
        <w:jc w:val="both"/>
        <w:rPr>
          <w:rFonts w:cs="Times New Roman"/>
          <w:szCs w:val="24"/>
        </w:rPr>
      </w:pPr>
    </w:p>
    <w:p w:rsidR="00722B64" w:rsidRDefault="00722B64" w:rsidP="00722B64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Niniejsze obwieszczenie podaje się do publicznej wiadomości przez zamieszczenie </w:t>
      </w:r>
      <w:r>
        <w:rPr>
          <w:rFonts w:cs="Times New Roman"/>
          <w:szCs w:val="24"/>
        </w:rPr>
        <w:br/>
        <w:t>w Biuletynie Informacji Publicznej Urzędu Miasta i Gminy w Lidzbarku oraz w sposób zwyczajowo przyjęty.</w:t>
      </w:r>
    </w:p>
    <w:p w:rsidR="00722B64" w:rsidRDefault="00722B64" w:rsidP="00722B64">
      <w:pPr>
        <w:rPr>
          <w:rFonts w:cs="Times New Roman"/>
          <w:sz w:val="16"/>
          <w:szCs w:val="16"/>
        </w:rPr>
      </w:pPr>
    </w:p>
    <w:p w:rsidR="00722B64" w:rsidRDefault="00722B64" w:rsidP="00722B6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Wywieszono dnia </w:t>
      </w:r>
      <w:r w:rsidR="00FB2717">
        <w:rPr>
          <w:rFonts w:cs="Times New Roman"/>
          <w:szCs w:val="24"/>
        </w:rPr>
        <w:t xml:space="preserve">7.06.2021 r. </w:t>
      </w:r>
      <w:bookmarkStart w:id="0" w:name="_GoBack"/>
      <w:bookmarkEnd w:id="0"/>
    </w:p>
    <w:p w:rsidR="00722B64" w:rsidRDefault="00722B64" w:rsidP="00722B64">
      <w:pPr>
        <w:rPr>
          <w:rFonts w:cs="Times New Roman"/>
          <w:szCs w:val="24"/>
        </w:rPr>
      </w:pPr>
      <w:r>
        <w:rPr>
          <w:rFonts w:cs="Times New Roman"/>
          <w:szCs w:val="24"/>
        </w:rPr>
        <w:t>Zdjęto dnia …………………………</w:t>
      </w:r>
    </w:p>
    <w:p w:rsidR="00722B64" w:rsidRDefault="00722B64" w:rsidP="00722B64">
      <w:pPr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</w:p>
    <w:p w:rsidR="00722B64" w:rsidRDefault="00722B64" w:rsidP="00722B64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Sporządziła: Monika Wasilewska-Śliwińska</w:t>
      </w:r>
    </w:p>
    <w:p w:rsidR="00FB2717" w:rsidRDefault="00FB2717" w:rsidP="00FB2717">
      <w:pPr>
        <w:tabs>
          <w:tab w:val="left" w:pos="7515"/>
        </w:tabs>
        <w:ind w:left="6372"/>
        <w:rPr>
          <w:rFonts w:cs="Times New Roman"/>
        </w:rPr>
      </w:pPr>
      <w:r>
        <w:rPr>
          <w:rFonts w:cs="Times New Roman"/>
        </w:rPr>
        <w:t>Z up. BURMISTRZA</w:t>
      </w:r>
    </w:p>
    <w:p w:rsidR="00FB2717" w:rsidRDefault="00FB2717" w:rsidP="00FB2717">
      <w:pPr>
        <w:tabs>
          <w:tab w:val="left" w:pos="7515"/>
        </w:tabs>
        <w:ind w:left="6372"/>
        <w:rPr>
          <w:rFonts w:cs="Times New Roman"/>
        </w:rPr>
      </w:pPr>
      <w:r>
        <w:rPr>
          <w:rFonts w:cs="Times New Roman"/>
        </w:rPr>
        <w:t xml:space="preserve">    /-/ Janusz Bielecki</w:t>
      </w:r>
    </w:p>
    <w:p w:rsidR="00FB2717" w:rsidRPr="00146C31" w:rsidRDefault="00FB2717" w:rsidP="00FB2717">
      <w:pPr>
        <w:tabs>
          <w:tab w:val="left" w:pos="7515"/>
        </w:tabs>
        <w:ind w:left="6372"/>
        <w:rPr>
          <w:rFonts w:cs="Times New Roman"/>
        </w:rPr>
      </w:pPr>
      <w:r>
        <w:rPr>
          <w:rFonts w:cs="Times New Roman"/>
        </w:rPr>
        <w:t xml:space="preserve">      z-ca Burmistrza</w:t>
      </w:r>
    </w:p>
    <w:p w:rsidR="00FB2717" w:rsidRPr="00146C31" w:rsidRDefault="00FB2717" w:rsidP="00FB2717">
      <w:pPr>
        <w:rPr>
          <w:rFonts w:cs="Times New Roman"/>
        </w:rPr>
      </w:pPr>
    </w:p>
    <w:p w:rsidR="00722B64" w:rsidRDefault="00722B64" w:rsidP="00FB2717">
      <w:pPr>
        <w:ind w:left="6372" w:firstLine="708"/>
        <w:rPr>
          <w:rFonts w:eastAsia="Times New Roman" w:cs="Times New Roman"/>
          <w:szCs w:val="24"/>
          <w:lang w:eastAsia="ar-SA"/>
        </w:rPr>
      </w:pPr>
    </w:p>
    <w:sectPr w:rsidR="0072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2"/>
    <w:rsid w:val="00147675"/>
    <w:rsid w:val="00722B64"/>
    <w:rsid w:val="00E13262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3</cp:revision>
  <dcterms:created xsi:type="dcterms:W3CDTF">2021-06-07T12:47:00Z</dcterms:created>
  <dcterms:modified xsi:type="dcterms:W3CDTF">2021-06-07T12:55:00Z</dcterms:modified>
</cp:coreProperties>
</file>