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68021" w14:textId="06DADE6B" w:rsidR="00803F2D" w:rsidRDefault="00803F2D" w:rsidP="00803F2D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</w:t>
      </w:r>
    </w:p>
    <w:p w14:paraId="159360A0" w14:textId="21873127" w:rsidR="00803F2D" w:rsidRPr="00E43862" w:rsidRDefault="00803F2D" w:rsidP="00803F2D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PROWADZENIU PRZETARGU PRZY UŻYCIU ŚRODKÓW </w:t>
      </w:r>
      <w:r>
        <w:rPr>
          <w:rFonts w:ascii="Arial" w:hAnsi="Arial" w:cs="Arial"/>
          <w:b/>
          <w:bCs/>
          <w:sz w:val="24"/>
          <w:szCs w:val="24"/>
        </w:rPr>
        <w:br/>
        <w:t>KOMUNIKACJI ELEKTRONICZNEJ</w:t>
      </w:r>
    </w:p>
    <w:p w14:paraId="54EE3E0A" w14:textId="77777777" w:rsidR="00803F2D" w:rsidRDefault="00803F2D" w:rsidP="00803F2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2CEED7C" w14:textId="3A770628" w:rsidR="00803F2D" w:rsidRPr="00221C9A" w:rsidRDefault="00803F2D" w:rsidP="00803F2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</w:rPr>
        <w:t>§ 30</w:t>
      </w:r>
      <w:r w:rsidR="00CD4D60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 </w:t>
      </w:r>
      <w:r w:rsidR="00CD4D60">
        <w:rPr>
          <w:rFonts w:ascii="Arial" w:hAnsi="Arial" w:cs="Arial"/>
          <w:sz w:val="20"/>
        </w:rPr>
        <w:t>ust</w:t>
      </w:r>
      <w:r>
        <w:rPr>
          <w:rFonts w:ascii="Arial" w:hAnsi="Arial" w:cs="Arial"/>
          <w:sz w:val="20"/>
        </w:rPr>
        <w:t>.3  Rozporządzenia Rady Ministrów z dnia 14 września 2004 r.  w  sprawie sposobu i trybu przeprowadzania przetargów oraz rokowań na zbycie nieruchomości (t.j.Dz.U.2014.1490 ze zm.)</w:t>
      </w:r>
    </w:p>
    <w:p w14:paraId="67797E71" w14:textId="77777777" w:rsidR="00803F2D" w:rsidRPr="00221C9A" w:rsidRDefault="00803F2D" w:rsidP="00803F2D">
      <w:pPr>
        <w:pStyle w:val="Bezodstpw"/>
        <w:rPr>
          <w:rFonts w:ascii="Arial" w:hAnsi="Arial" w:cs="Arial"/>
          <w:sz w:val="20"/>
          <w:szCs w:val="20"/>
        </w:rPr>
      </w:pPr>
    </w:p>
    <w:p w14:paraId="5847B6E1" w14:textId="77777777" w:rsidR="00803F2D" w:rsidRPr="0033757A" w:rsidRDefault="00803F2D" w:rsidP="00803F2D">
      <w:pPr>
        <w:pStyle w:val="Bezodstpw"/>
        <w:rPr>
          <w:rFonts w:ascii="Arial" w:hAnsi="Arial" w:cs="Arial"/>
          <w:b/>
        </w:rPr>
      </w:pPr>
    </w:p>
    <w:p w14:paraId="523FC17C" w14:textId="77777777" w:rsidR="00803F2D" w:rsidRPr="00E43862" w:rsidRDefault="00803F2D" w:rsidP="00803F2D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E43862">
        <w:rPr>
          <w:rFonts w:ascii="Arial" w:hAnsi="Arial" w:cs="Arial"/>
          <w:b/>
          <w:bCs/>
        </w:rPr>
        <w:t>BURMISTRZ LIDZBARKA</w:t>
      </w:r>
    </w:p>
    <w:p w14:paraId="629A5C1B" w14:textId="5616ED1B" w:rsidR="00803F2D" w:rsidRPr="00E43862" w:rsidRDefault="001E350E" w:rsidP="00803F2D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803F2D">
        <w:rPr>
          <w:rFonts w:ascii="Arial" w:hAnsi="Arial" w:cs="Arial"/>
          <w:b/>
          <w:bCs/>
        </w:rPr>
        <w:t xml:space="preserve">nformuje, że </w:t>
      </w:r>
    </w:p>
    <w:p w14:paraId="459E87F2" w14:textId="165B8965" w:rsidR="00803F2D" w:rsidRPr="00E43862" w:rsidRDefault="00803F2D" w:rsidP="00803F2D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E43862">
        <w:rPr>
          <w:rFonts w:ascii="Arial" w:hAnsi="Arial" w:cs="Arial"/>
          <w:b/>
          <w:bCs/>
        </w:rPr>
        <w:t>I przetarg ustn</w:t>
      </w:r>
      <w:r w:rsidR="001E350E">
        <w:rPr>
          <w:rFonts w:ascii="Arial" w:hAnsi="Arial" w:cs="Arial"/>
          <w:b/>
          <w:bCs/>
        </w:rPr>
        <w:t>y</w:t>
      </w:r>
      <w:r w:rsidRPr="00E43862">
        <w:rPr>
          <w:rFonts w:ascii="Arial" w:hAnsi="Arial" w:cs="Arial"/>
          <w:b/>
          <w:bCs/>
        </w:rPr>
        <w:t xml:space="preserve"> nieograniczon</w:t>
      </w:r>
      <w:r w:rsidR="001E350E">
        <w:rPr>
          <w:rFonts w:ascii="Arial" w:hAnsi="Arial" w:cs="Arial"/>
          <w:b/>
          <w:bCs/>
        </w:rPr>
        <w:t>y</w:t>
      </w:r>
    </w:p>
    <w:p w14:paraId="02FC925C" w14:textId="77777777" w:rsidR="00803F2D" w:rsidRDefault="00803F2D" w:rsidP="00803F2D">
      <w:pPr>
        <w:pStyle w:val="Tekstpodstawowy3"/>
        <w:rPr>
          <w:rFonts w:ascii="Arial" w:hAnsi="Arial" w:cs="Arial"/>
          <w:sz w:val="20"/>
        </w:rPr>
      </w:pPr>
      <w:r w:rsidRPr="00221C9A">
        <w:rPr>
          <w:rFonts w:ascii="Arial" w:hAnsi="Arial" w:cs="Arial"/>
          <w:sz w:val="20"/>
        </w:rPr>
        <w:t>na sprzedaż nieruchomości niezabudowan</w:t>
      </w:r>
      <w:r>
        <w:rPr>
          <w:rFonts w:ascii="Arial" w:hAnsi="Arial" w:cs="Arial"/>
          <w:sz w:val="20"/>
        </w:rPr>
        <w:t>ych</w:t>
      </w:r>
      <w:r w:rsidRPr="00221C9A">
        <w:rPr>
          <w:rFonts w:ascii="Arial" w:hAnsi="Arial" w:cs="Arial"/>
          <w:sz w:val="20"/>
        </w:rPr>
        <w:t>, stanowiąc</w:t>
      </w:r>
      <w:r>
        <w:rPr>
          <w:rFonts w:ascii="Arial" w:hAnsi="Arial" w:cs="Arial"/>
          <w:sz w:val="20"/>
        </w:rPr>
        <w:t>ych</w:t>
      </w:r>
      <w:r w:rsidRPr="00221C9A">
        <w:rPr>
          <w:rFonts w:ascii="Arial" w:hAnsi="Arial" w:cs="Arial"/>
          <w:sz w:val="20"/>
        </w:rPr>
        <w:t xml:space="preserve"> własność Gminy Lidzbark,</w:t>
      </w:r>
      <w:r>
        <w:rPr>
          <w:rFonts w:ascii="Arial" w:hAnsi="Arial" w:cs="Arial"/>
          <w:sz w:val="20"/>
        </w:rPr>
        <w:t xml:space="preserve"> </w:t>
      </w:r>
      <w:r w:rsidRPr="00221C9A">
        <w:rPr>
          <w:rFonts w:ascii="Arial" w:hAnsi="Arial" w:cs="Arial"/>
          <w:sz w:val="20"/>
        </w:rPr>
        <w:t>położon</w:t>
      </w:r>
      <w:r>
        <w:rPr>
          <w:rFonts w:ascii="Arial" w:hAnsi="Arial" w:cs="Arial"/>
          <w:sz w:val="20"/>
        </w:rPr>
        <w:t>ych</w:t>
      </w:r>
      <w:r>
        <w:rPr>
          <w:rFonts w:ascii="Arial" w:hAnsi="Arial" w:cs="Arial"/>
          <w:sz w:val="20"/>
        </w:rPr>
        <w:br/>
      </w:r>
      <w:r w:rsidRPr="00412BDC">
        <w:rPr>
          <w:rFonts w:ascii="Arial" w:hAnsi="Arial" w:cs="Arial"/>
          <w:b/>
          <w:bCs/>
          <w:sz w:val="20"/>
        </w:rPr>
        <w:t xml:space="preserve">przy ulicy </w:t>
      </w:r>
      <w:r>
        <w:rPr>
          <w:rFonts w:ascii="Arial" w:hAnsi="Arial" w:cs="Arial"/>
          <w:b/>
          <w:bCs/>
          <w:sz w:val="20"/>
        </w:rPr>
        <w:t xml:space="preserve">3-go Maja </w:t>
      </w:r>
      <w:r w:rsidRPr="00412BDC">
        <w:rPr>
          <w:rFonts w:ascii="Arial" w:hAnsi="Arial" w:cs="Arial"/>
          <w:b/>
          <w:bCs/>
          <w:sz w:val="20"/>
        </w:rPr>
        <w:t>w Lidzbarku</w:t>
      </w:r>
      <w:r>
        <w:rPr>
          <w:rFonts w:ascii="Arial" w:hAnsi="Arial" w:cs="Arial"/>
          <w:sz w:val="20"/>
        </w:rPr>
        <w:t>,</w:t>
      </w:r>
      <w:r w:rsidRPr="00221C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dostępem do drogi powiatowej nr 1353N Lidzbark-Bryńsk, zapisanych </w:t>
      </w:r>
      <w:r w:rsidRPr="00221C9A">
        <w:rPr>
          <w:rFonts w:ascii="Arial" w:hAnsi="Arial" w:cs="Arial"/>
          <w:sz w:val="20"/>
        </w:rPr>
        <w:t xml:space="preserve">w księdze wieczystej </w:t>
      </w:r>
      <w:r>
        <w:rPr>
          <w:rFonts w:ascii="Arial" w:hAnsi="Arial" w:cs="Arial"/>
          <w:sz w:val="20"/>
        </w:rPr>
        <w:t>n</w:t>
      </w:r>
      <w:r w:rsidRPr="00221C9A">
        <w:rPr>
          <w:rFonts w:ascii="Arial" w:hAnsi="Arial" w:cs="Arial"/>
          <w:sz w:val="20"/>
        </w:rPr>
        <w:t>r EL1D/000</w:t>
      </w:r>
      <w:r>
        <w:rPr>
          <w:rFonts w:ascii="Arial" w:hAnsi="Arial" w:cs="Arial"/>
          <w:sz w:val="20"/>
        </w:rPr>
        <w:t>00021</w:t>
      </w:r>
      <w:r w:rsidRPr="00221C9A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5,</w:t>
      </w:r>
      <w:r w:rsidRPr="00221C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prowadzonej przez Sąd Rejonowy w Działdowie IV Wydział Ksiąg Wieczystych, </w:t>
      </w:r>
      <w:r w:rsidRPr="00221C9A">
        <w:rPr>
          <w:rFonts w:ascii="Arial" w:hAnsi="Arial" w:cs="Arial"/>
          <w:sz w:val="20"/>
        </w:rPr>
        <w:t>oznaczon</w:t>
      </w:r>
      <w:r>
        <w:rPr>
          <w:rFonts w:ascii="Arial" w:hAnsi="Arial" w:cs="Arial"/>
          <w:sz w:val="20"/>
        </w:rPr>
        <w:t xml:space="preserve">ych w ewidencji </w:t>
      </w:r>
      <w:r w:rsidRPr="00221C9A">
        <w:rPr>
          <w:rFonts w:ascii="Arial" w:hAnsi="Arial" w:cs="Arial"/>
          <w:sz w:val="20"/>
        </w:rPr>
        <w:t xml:space="preserve"> gruntów </w:t>
      </w:r>
      <w:r>
        <w:rPr>
          <w:rFonts w:ascii="Arial" w:hAnsi="Arial" w:cs="Arial"/>
          <w:sz w:val="20"/>
        </w:rPr>
        <w:t xml:space="preserve">i budynków obrębu 2 miasta Lidzbark niżej wymienionymi numerami działek: </w:t>
      </w:r>
    </w:p>
    <w:p w14:paraId="2E8784F3" w14:textId="77777777" w:rsidR="00803F2D" w:rsidRDefault="00803F2D" w:rsidP="00803F2D">
      <w:pPr>
        <w:pStyle w:val="Tekstpodstawowy3"/>
        <w:rPr>
          <w:rFonts w:ascii="Arial" w:hAnsi="Arial" w:cs="Arial"/>
          <w:sz w:val="20"/>
        </w:rPr>
      </w:pPr>
    </w:p>
    <w:p w14:paraId="20043A98" w14:textId="77777777" w:rsidR="00803F2D" w:rsidRPr="001D6E71" w:rsidRDefault="00803F2D" w:rsidP="00803F2D">
      <w:pPr>
        <w:pStyle w:val="Tekstpodstawowy31"/>
        <w:tabs>
          <w:tab w:val="left" w:pos="0"/>
        </w:tabs>
        <w:rPr>
          <w:rFonts w:ascii="Arial" w:hAnsi="Arial" w:cs="Arial"/>
          <w:b/>
          <w:i/>
          <w:color w:val="0000FF"/>
          <w:sz w:val="20"/>
        </w:rPr>
      </w:pPr>
      <w:r w:rsidRPr="001D6E71">
        <w:rPr>
          <w:rFonts w:ascii="Arial" w:hAnsi="Arial" w:cs="Arial"/>
          <w:b/>
          <w:i/>
          <w:color w:val="0000FF"/>
          <w:sz w:val="20"/>
        </w:rPr>
        <w:t>1) działka</w:t>
      </w:r>
      <w:r>
        <w:rPr>
          <w:rFonts w:ascii="Arial" w:hAnsi="Arial" w:cs="Arial"/>
          <w:b/>
          <w:i/>
          <w:color w:val="0000FF"/>
          <w:sz w:val="20"/>
        </w:rPr>
        <w:t xml:space="preserve"> nr 1305 o pow. 0,1214 ha (RVI)</w:t>
      </w:r>
      <w:r>
        <w:rPr>
          <w:rFonts w:ascii="Arial" w:hAnsi="Arial" w:cs="Arial"/>
          <w:b/>
          <w:i/>
          <w:color w:val="0000FF"/>
          <w:sz w:val="20"/>
        </w:rPr>
        <w:tab/>
        <w:t xml:space="preserve">   - cena wywoławcza: 41 500,00 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zł </w:t>
      </w:r>
      <w:r>
        <w:rPr>
          <w:rFonts w:ascii="Arial" w:hAnsi="Arial" w:cs="Arial"/>
          <w:b/>
          <w:i/>
          <w:color w:val="0000FF"/>
          <w:sz w:val="20"/>
        </w:rPr>
        <w:t>-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wadium:</w:t>
      </w:r>
      <w:r>
        <w:rPr>
          <w:rFonts w:ascii="Arial" w:hAnsi="Arial" w:cs="Arial"/>
          <w:b/>
          <w:i/>
          <w:color w:val="0000FF"/>
          <w:sz w:val="20"/>
        </w:rPr>
        <w:t xml:space="preserve"> 4 200</w:t>
      </w:r>
      <w:r w:rsidRPr="001D6E71">
        <w:rPr>
          <w:rFonts w:ascii="Arial" w:hAnsi="Arial" w:cs="Arial"/>
          <w:b/>
          <w:i/>
          <w:color w:val="0000FF"/>
          <w:sz w:val="20"/>
        </w:rPr>
        <w:t>,00</w:t>
      </w:r>
      <w:r>
        <w:rPr>
          <w:rFonts w:ascii="Arial" w:hAnsi="Arial" w:cs="Arial"/>
          <w:b/>
          <w:i/>
          <w:color w:val="0000FF"/>
          <w:sz w:val="20"/>
        </w:rPr>
        <w:t> </w:t>
      </w:r>
      <w:r w:rsidRPr="001D6E71">
        <w:rPr>
          <w:rFonts w:ascii="Arial" w:hAnsi="Arial" w:cs="Arial"/>
          <w:b/>
          <w:i/>
          <w:color w:val="0000FF"/>
          <w:sz w:val="20"/>
        </w:rPr>
        <w:t>zł</w:t>
      </w:r>
    </w:p>
    <w:p w14:paraId="5D489B4E" w14:textId="77777777" w:rsidR="00803F2D" w:rsidRDefault="00803F2D" w:rsidP="00803F2D">
      <w:pPr>
        <w:pStyle w:val="Tekstpodstawowy31"/>
        <w:tabs>
          <w:tab w:val="left" w:pos="-284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2) działka nr 1306 o pow. 0,1349 </w:t>
      </w:r>
      <w:r w:rsidRPr="001D6E71">
        <w:rPr>
          <w:rFonts w:ascii="Arial" w:hAnsi="Arial" w:cs="Arial"/>
          <w:b/>
          <w:i/>
          <w:color w:val="0000FF"/>
          <w:sz w:val="20"/>
        </w:rPr>
        <w:t>ha</w:t>
      </w:r>
      <w:r>
        <w:rPr>
          <w:rFonts w:ascii="Arial" w:hAnsi="Arial" w:cs="Arial"/>
          <w:b/>
          <w:i/>
          <w:color w:val="0000FF"/>
          <w:sz w:val="20"/>
        </w:rPr>
        <w:t xml:space="preserve"> (RVI)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ab/>
        <w:t xml:space="preserve">   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- cena wywoławcza: </w:t>
      </w:r>
      <w:r>
        <w:rPr>
          <w:rFonts w:ascii="Arial" w:hAnsi="Arial" w:cs="Arial"/>
          <w:b/>
          <w:i/>
          <w:color w:val="0000FF"/>
          <w:sz w:val="20"/>
        </w:rPr>
        <w:t>51 000</w:t>
      </w:r>
      <w:r w:rsidRPr="001D6E71">
        <w:rPr>
          <w:rFonts w:ascii="Arial" w:hAnsi="Arial" w:cs="Arial"/>
          <w:b/>
          <w:i/>
          <w:color w:val="0000FF"/>
          <w:sz w:val="20"/>
        </w:rPr>
        <w:t>,00</w:t>
      </w:r>
      <w:r>
        <w:rPr>
          <w:rFonts w:ascii="Arial" w:hAnsi="Arial" w:cs="Arial"/>
          <w:b/>
          <w:i/>
          <w:color w:val="0000FF"/>
          <w:sz w:val="20"/>
        </w:rPr>
        <w:t> </w:t>
      </w:r>
      <w:r w:rsidRPr="001D6E71">
        <w:rPr>
          <w:rFonts w:ascii="Arial" w:hAnsi="Arial" w:cs="Arial"/>
          <w:b/>
          <w:i/>
          <w:color w:val="0000FF"/>
          <w:sz w:val="20"/>
        </w:rPr>
        <w:t>zł</w:t>
      </w:r>
      <w:r>
        <w:rPr>
          <w:rFonts w:ascii="Arial" w:eastAsia="Arial" w:hAnsi="Arial" w:cs="Arial"/>
          <w:b/>
          <w:i/>
          <w:color w:val="0000FF"/>
          <w:sz w:val="20"/>
        </w:rPr>
        <w:t xml:space="preserve"> - </w:t>
      </w:r>
      <w:r>
        <w:rPr>
          <w:rFonts w:ascii="Arial" w:hAnsi="Arial" w:cs="Arial"/>
          <w:b/>
          <w:i/>
          <w:color w:val="0000FF"/>
          <w:sz w:val="20"/>
        </w:rPr>
        <w:t>wadium: 5 100</w:t>
      </w:r>
      <w:r w:rsidRPr="001D6E71">
        <w:rPr>
          <w:rFonts w:ascii="Arial" w:hAnsi="Arial" w:cs="Arial"/>
          <w:b/>
          <w:i/>
          <w:color w:val="0000FF"/>
          <w:sz w:val="20"/>
        </w:rPr>
        <w:t>,00</w:t>
      </w:r>
      <w:r>
        <w:rPr>
          <w:rFonts w:ascii="Arial" w:hAnsi="Arial" w:cs="Arial"/>
          <w:b/>
          <w:i/>
          <w:color w:val="0000FF"/>
          <w:sz w:val="20"/>
        </w:rPr>
        <w:t> </w:t>
      </w:r>
      <w:r w:rsidRPr="001D6E71">
        <w:rPr>
          <w:rFonts w:ascii="Arial" w:hAnsi="Arial" w:cs="Arial"/>
          <w:b/>
          <w:i/>
          <w:color w:val="0000FF"/>
          <w:sz w:val="20"/>
        </w:rPr>
        <w:t>zł</w:t>
      </w:r>
    </w:p>
    <w:p w14:paraId="457AE11E" w14:textId="77777777" w:rsidR="00803F2D" w:rsidRDefault="00803F2D" w:rsidP="00803F2D">
      <w:pPr>
        <w:pStyle w:val="Tekstpodstawowy31"/>
        <w:tabs>
          <w:tab w:val="left" w:pos="142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3) działka nr 1307 o pow. 0,0670 </w:t>
      </w:r>
      <w:r w:rsidRPr="001D6E71">
        <w:rPr>
          <w:rFonts w:ascii="Arial" w:hAnsi="Arial" w:cs="Arial"/>
          <w:b/>
          <w:i/>
          <w:color w:val="0000FF"/>
          <w:sz w:val="20"/>
        </w:rPr>
        <w:t>ha</w:t>
      </w:r>
      <w:r>
        <w:rPr>
          <w:rFonts w:ascii="Arial" w:hAnsi="Arial" w:cs="Arial"/>
          <w:b/>
          <w:i/>
          <w:color w:val="0000FF"/>
          <w:sz w:val="20"/>
        </w:rPr>
        <w:t xml:space="preserve"> (RVI, </w:t>
      </w:r>
      <w:proofErr w:type="spellStart"/>
      <w:r>
        <w:rPr>
          <w:rFonts w:ascii="Arial" w:hAnsi="Arial" w:cs="Arial"/>
          <w:b/>
          <w:i/>
          <w:color w:val="0000FF"/>
          <w:sz w:val="20"/>
        </w:rPr>
        <w:t>PsVI</w:t>
      </w:r>
      <w:proofErr w:type="spellEnd"/>
      <w:r>
        <w:rPr>
          <w:rFonts w:ascii="Arial" w:hAnsi="Arial" w:cs="Arial"/>
          <w:b/>
          <w:i/>
          <w:color w:val="0000FF"/>
          <w:sz w:val="20"/>
        </w:rPr>
        <w:t>)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- cena wywoławcza: </w:t>
      </w:r>
      <w:r>
        <w:rPr>
          <w:rFonts w:ascii="Arial" w:hAnsi="Arial" w:cs="Arial"/>
          <w:b/>
          <w:i/>
          <w:color w:val="0000FF"/>
          <w:sz w:val="20"/>
        </w:rPr>
        <w:t>29 000</w:t>
      </w:r>
      <w:r w:rsidRPr="001D6E71">
        <w:rPr>
          <w:rFonts w:ascii="Arial" w:hAnsi="Arial" w:cs="Arial"/>
          <w:b/>
          <w:i/>
          <w:color w:val="0000FF"/>
          <w:sz w:val="20"/>
        </w:rPr>
        <w:t>,00</w:t>
      </w:r>
      <w:r>
        <w:rPr>
          <w:rFonts w:ascii="Arial" w:hAnsi="Arial" w:cs="Arial"/>
          <w:b/>
          <w:i/>
          <w:color w:val="0000FF"/>
          <w:sz w:val="20"/>
        </w:rPr>
        <w:t> </w:t>
      </w:r>
      <w:r w:rsidRPr="001D6E71">
        <w:rPr>
          <w:rFonts w:ascii="Arial" w:hAnsi="Arial" w:cs="Arial"/>
          <w:b/>
          <w:i/>
          <w:color w:val="0000FF"/>
          <w:sz w:val="20"/>
        </w:rPr>
        <w:t>zł</w:t>
      </w:r>
      <w:r w:rsidRPr="001D6E7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>
        <w:rPr>
          <w:rFonts w:ascii="Arial" w:eastAsia="Arial" w:hAnsi="Arial" w:cs="Arial"/>
          <w:b/>
          <w:i/>
          <w:color w:val="0000FF"/>
          <w:sz w:val="20"/>
        </w:rPr>
        <w:t xml:space="preserve"> - </w:t>
      </w:r>
      <w:r>
        <w:rPr>
          <w:rFonts w:ascii="Arial" w:hAnsi="Arial" w:cs="Arial"/>
          <w:b/>
          <w:i/>
          <w:color w:val="0000FF"/>
          <w:sz w:val="20"/>
        </w:rPr>
        <w:t>wadium: 2 900</w:t>
      </w:r>
      <w:r w:rsidRPr="001D6E71">
        <w:rPr>
          <w:rFonts w:ascii="Arial" w:hAnsi="Arial" w:cs="Arial"/>
          <w:b/>
          <w:i/>
          <w:color w:val="0000FF"/>
          <w:sz w:val="20"/>
        </w:rPr>
        <w:t>,00</w:t>
      </w:r>
      <w:r>
        <w:rPr>
          <w:rFonts w:ascii="Arial" w:hAnsi="Arial" w:cs="Arial"/>
          <w:b/>
          <w:i/>
          <w:color w:val="0000FF"/>
          <w:sz w:val="20"/>
        </w:rPr>
        <w:t> </w:t>
      </w:r>
      <w:r w:rsidRPr="001D6E71">
        <w:rPr>
          <w:rFonts w:ascii="Arial" w:hAnsi="Arial" w:cs="Arial"/>
          <w:b/>
          <w:i/>
          <w:color w:val="0000FF"/>
          <w:sz w:val="20"/>
        </w:rPr>
        <w:t>zł</w:t>
      </w:r>
    </w:p>
    <w:p w14:paraId="161B1750" w14:textId="77777777" w:rsidR="00803F2D" w:rsidRDefault="00803F2D" w:rsidP="00803F2D">
      <w:pPr>
        <w:pStyle w:val="Tekstpodstawowy31"/>
        <w:tabs>
          <w:tab w:val="left" w:pos="-284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4) działka nr 1308 o pow. 0,0667 </w:t>
      </w:r>
      <w:r w:rsidRPr="001D6E71">
        <w:rPr>
          <w:rFonts w:ascii="Arial" w:hAnsi="Arial" w:cs="Arial"/>
          <w:b/>
          <w:i/>
          <w:color w:val="0000FF"/>
          <w:sz w:val="20"/>
        </w:rPr>
        <w:t>ha</w:t>
      </w:r>
      <w:r>
        <w:rPr>
          <w:rFonts w:ascii="Arial" w:hAnsi="Arial" w:cs="Arial"/>
          <w:b/>
          <w:i/>
          <w:color w:val="0000FF"/>
          <w:sz w:val="20"/>
        </w:rPr>
        <w:t xml:space="preserve"> (RVI, </w:t>
      </w:r>
      <w:proofErr w:type="spellStart"/>
      <w:r>
        <w:rPr>
          <w:rFonts w:ascii="Arial" w:hAnsi="Arial" w:cs="Arial"/>
          <w:b/>
          <w:i/>
          <w:color w:val="0000FF"/>
          <w:sz w:val="20"/>
        </w:rPr>
        <w:t>PsVI</w:t>
      </w:r>
      <w:proofErr w:type="spellEnd"/>
      <w:r>
        <w:rPr>
          <w:rFonts w:ascii="Arial" w:hAnsi="Arial" w:cs="Arial"/>
          <w:b/>
          <w:i/>
          <w:color w:val="0000FF"/>
          <w:sz w:val="20"/>
        </w:rPr>
        <w:t>)</w:t>
      </w:r>
      <w:r w:rsidRPr="001D6E71">
        <w:rPr>
          <w:rFonts w:ascii="Arial" w:hAnsi="Arial" w:cs="Arial"/>
          <w:b/>
          <w:i/>
          <w:color w:val="0000FF"/>
          <w:sz w:val="20"/>
        </w:rPr>
        <w:t xml:space="preserve"> - cena wywoławcza: </w:t>
      </w:r>
      <w:r>
        <w:rPr>
          <w:rFonts w:ascii="Arial" w:hAnsi="Arial" w:cs="Arial"/>
          <w:b/>
          <w:i/>
          <w:color w:val="0000FF"/>
          <w:sz w:val="20"/>
        </w:rPr>
        <w:t>29 000</w:t>
      </w:r>
      <w:r w:rsidRPr="001D6E71">
        <w:rPr>
          <w:rFonts w:ascii="Arial" w:hAnsi="Arial" w:cs="Arial"/>
          <w:b/>
          <w:i/>
          <w:color w:val="0000FF"/>
          <w:sz w:val="20"/>
        </w:rPr>
        <w:t>,00</w:t>
      </w:r>
      <w:r>
        <w:rPr>
          <w:rFonts w:ascii="Arial" w:hAnsi="Arial" w:cs="Arial"/>
          <w:b/>
          <w:i/>
          <w:color w:val="0000FF"/>
          <w:sz w:val="20"/>
        </w:rPr>
        <w:t> </w:t>
      </w:r>
      <w:r w:rsidRPr="001D6E71">
        <w:rPr>
          <w:rFonts w:ascii="Arial" w:hAnsi="Arial" w:cs="Arial"/>
          <w:b/>
          <w:i/>
          <w:color w:val="0000FF"/>
          <w:sz w:val="20"/>
        </w:rPr>
        <w:t>zł</w:t>
      </w:r>
      <w:r w:rsidRPr="001D6E71">
        <w:rPr>
          <w:rFonts w:ascii="Arial" w:eastAsia="Arial" w:hAnsi="Arial" w:cs="Arial"/>
          <w:b/>
          <w:i/>
          <w:color w:val="0000FF"/>
          <w:sz w:val="20"/>
        </w:rPr>
        <w:t xml:space="preserve"> </w:t>
      </w:r>
      <w:r>
        <w:rPr>
          <w:rFonts w:ascii="Arial" w:eastAsia="Arial" w:hAnsi="Arial" w:cs="Arial"/>
          <w:b/>
          <w:i/>
          <w:color w:val="0000FF"/>
          <w:sz w:val="20"/>
        </w:rPr>
        <w:t xml:space="preserve"> - </w:t>
      </w:r>
      <w:r>
        <w:rPr>
          <w:rFonts w:ascii="Arial" w:hAnsi="Arial" w:cs="Arial"/>
          <w:b/>
          <w:i/>
          <w:color w:val="0000FF"/>
          <w:sz w:val="20"/>
        </w:rPr>
        <w:t>wadium: 2 900</w:t>
      </w:r>
      <w:r w:rsidRPr="001D6E71">
        <w:rPr>
          <w:rFonts w:ascii="Arial" w:hAnsi="Arial" w:cs="Arial"/>
          <w:b/>
          <w:i/>
          <w:color w:val="0000FF"/>
          <w:sz w:val="20"/>
        </w:rPr>
        <w:t>,00</w:t>
      </w:r>
      <w:r>
        <w:rPr>
          <w:rFonts w:ascii="Arial" w:hAnsi="Arial" w:cs="Arial"/>
          <w:b/>
          <w:i/>
          <w:color w:val="0000FF"/>
          <w:sz w:val="20"/>
        </w:rPr>
        <w:t> </w:t>
      </w:r>
      <w:r w:rsidRPr="001D6E71">
        <w:rPr>
          <w:rFonts w:ascii="Arial" w:hAnsi="Arial" w:cs="Arial"/>
          <w:b/>
          <w:i/>
          <w:color w:val="0000FF"/>
          <w:sz w:val="20"/>
        </w:rPr>
        <w:t>zł</w:t>
      </w:r>
    </w:p>
    <w:p w14:paraId="285A229E" w14:textId="77777777" w:rsidR="00803F2D" w:rsidRDefault="00803F2D" w:rsidP="00803F2D">
      <w:pPr>
        <w:pStyle w:val="Tekstpodstawowy31"/>
        <w:jc w:val="center"/>
        <w:rPr>
          <w:rFonts w:ascii="Arial" w:hAnsi="Arial" w:cs="Arial"/>
          <w:b/>
          <w:i/>
          <w:sz w:val="20"/>
        </w:rPr>
      </w:pPr>
    </w:p>
    <w:p w14:paraId="79B9E48C" w14:textId="7C8F2B92" w:rsidR="00803F2D" w:rsidRDefault="00CD4D60" w:rsidP="00803F2D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1E350E">
        <w:rPr>
          <w:rFonts w:ascii="Arial" w:hAnsi="Arial" w:cs="Arial"/>
          <w:sz w:val="20"/>
        </w:rPr>
        <w:t xml:space="preserve">głoszony na dzień </w:t>
      </w:r>
      <w:r w:rsidR="00803F2D">
        <w:rPr>
          <w:rFonts w:ascii="Arial" w:hAnsi="Arial" w:cs="Arial"/>
          <w:sz w:val="20"/>
        </w:rPr>
        <w:t xml:space="preserve"> </w:t>
      </w:r>
      <w:r w:rsidR="00803F2D">
        <w:rPr>
          <w:rFonts w:ascii="Arial" w:hAnsi="Arial" w:cs="Arial"/>
          <w:b/>
          <w:bCs/>
          <w:sz w:val="20"/>
        </w:rPr>
        <w:t>15 lutego</w:t>
      </w:r>
      <w:r w:rsidR="00803F2D" w:rsidRPr="000D489B">
        <w:rPr>
          <w:rFonts w:ascii="Arial" w:hAnsi="Arial" w:cs="Arial"/>
          <w:b/>
          <w:bCs/>
          <w:sz w:val="20"/>
        </w:rPr>
        <w:t xml:space="preserve"> 202</w:t>
      </w:r>
      <w:r w:rsidR="00803F2D">
        <w:rPr>
          <w:rFonts w:ascii="Arial" w:hAnsi="Arial" w:cs="Arial"/>
          <w:b/>
          <w:bCs/>
          <w:sz w:val="20"/>
        </w:rPr>
        <w:t>1</w:t>
      </w:r>
      <w:r w:rsidR="00803F2D" w:rsidRPr="000D489B">
        <w:rPr>
          <w:rFonts w:ascii="Arial" w:hAnsi="Arial" w:cs="Arial"/>
          <w:b/>
          <w:bCs/>
          <w:sz w:val="20"/>
        </w:rPr>
        <w:t xml:space="preserve"> r. o godz. 10:00</w:t>
      </w:r>
      <w:r w:rsidR="00803F2D">
        <w:rPr>
          <w:rFonts w:ascii="Arial" w:hAnsi="Arial" w:cs="Arial"/>
          <w:sz w:val="20"/>
        </w:rPr>
        <w:t xml:space="preserve"> w siedzibie Urzędu Miasta i Gminy w Lidzbarku przy </w:t>
      </w:r>
      <w:r w:rsidR="001E350E">
        <w:rPr>
          <w:rFonts w:ascii="Arial" w:hAnsi="Arial" w:cs="Arial"/>
          <w:sz w:val="20"/>
        </w:rPr>
        <w:br/>
      </w:r>
      <w:r w:rsidR="00803F2D">
        <w:rPr>
          <w:rFonts w:ascii="Arial" w:hAnsi="Arial" w:cs="Arial"/>
          <w:sz w:val="20"/>
        </w:rPr>
        <w:t>ul. Sądowej 21, sala nr 10.</w:t>
      </w:r>
    </w:p>
    <w:p w14:paraId="6B81C3BF" w14:textId="77777777" w:rsidR="00803F2D" w:rsidRDefault="00803F2D" w:rsidP="00803F2D">
      <w:pPr>
        <w:pStyle w:val="Tekstpodstawowy3"/>
        <w:rPr>
          <w:rFonts w:ascii="Arial" w:hAnsi="Arial" w:cs="Arial"/>
          <w:sz w:val="20"/>
        </w:rPr>
      </w:pPr>
    </w:p>
    <w:p w14:paraId="6C3F5E03" w14:textId="02E0E327" w:rsidR="00803F2D" w:rsidRPr="006C2D6B" w:rsidRDefault="001E350E" w:rsidP="00803F2D">
      <w:pPr>
        <w:pStyle w:val="Tekstpodstawowy3"/>
        <w:rPr>
          <w:rFonts w:ascii="Arial" w:hAnsi="Arial" w:cs="Arial"/>
          <w:b/>
          <w:bCs/>
          <w:sz w:val="20"/>
        </w:rPr>
      </w:pPr>
      <w:r w:rsidRPr="006C2D6B">
        <w:rPr>
          <w:rFonts w:ascii="Arial" w:hAnsi="Arial" w:cs="Arial"/>
          <w:b/>
          <w:bCs/>
          <w:sz w:val="20"/>
        </w:rPr>
        <w:t xml:space="preserve">z uwagi na obowiązujący obecnie na terenie Rzeczypospolitej Polskiej  stan epidemii, przeprowadzony zostanie za pośrednictwem transmisji, poprzez aplikację Cisco </w:t>
      </w:r>
      <w:proofErr w:type="spellStart"/>
      <w:r w:rsidRPr="006C2D6B">
        <w:rPr>
          <w:rFonts w:ascii="Arial" w:hAnsi="Arial" w:cs="Arial"/>
          <w:b/>
          <w:bCs/>
          <w:sz w:val="20"/>
        </w:rPr>
        <w:t>Webex</w:t>
      </w:r>
      <w:proofErr w:type="spellEnd"/>
      <w:r w:rsidRPr="006C2D6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6C2D6B">
        <w:rPr>
          <w:rFonts w:ascii="Arial" w:hAnsi="Arial" w:cs="Arial"/>
          <w:b/>
          <w:bCs/>
          <w:sz w:val="20"/>
        </w:rPr>
        <w:t>Meetings</w:t>
      </w:r>
      <w:proofErr w:type="spellEnd"/>
      <w:r w:rsidR="00695BF2" w:rsidRPr="006C2D6B">
        <w:rPr>
          <w:rFonts w:ascii="Arial" w:hAnsi="Arial" w:cs="Arial"/>
          <w:b/>
          <w:bCs/>
          <w:sz w:val="20"/>
        </w:rPr>
        <w:t xml:space="preserve"> (darmowa aplikacja do pobrania na </w:t>
      </w:r>
      <w:proofErr w:type="spellStart"/>
      <w:r w:rsidR="00695BF2" w:rsidRPr="006C2D6B">
        <w:rPr>
          <w:rFonts w:ascii="Arial" w:hAnsi="Arial" w:cs="Arial"/>
          <w:b/>
          <w:bCs/>
          <w:sz w:val="20"/>
        </w:rPr>
        <w:t>smartfona</w:t>
      </w:r>
      <w:proofErr w:type="spellEnd"/>
      <w:r w:rsidR="00695BF2" w:rsidRPr="006C2D6B">
        <w:rPr>
          <w:rFonts w:ascii="Arial" w:hAnsi="Arial" w:cs="Arial"/>
          <w:b/>
          <w:bCs/>
          <w:sz w:val="20"/>
        </w:rPr>
        <w:t xml:space="preserve"> lub komputer).</w:t>
      </w:r>
    </w:p>
    <w:p w14:paraId="78DF762D" w14:textId="77777777" w:rsidR="006C2D6B" w:rsidRDefault="006C2D6B" w:rsidP="00803F2D">
      <w:pPr>
        <w:pStyle w:val="Tekstpodstawowy3"/>
        <w:rPr>
          <w:rFonts w:ascii="Arial" w:hAnsi="Arial" w:cs="Arial"/>
          <w:b/>
          <w:bCs/>
          <w:sz w:val="20"/>
        </w:rPr>
      </w:pPr>
    </w:p>
    <w:p w14:paraId="08770858" w14:textId="26E89FE0" w:rsidR="00695BF2" w:rsidRPr="006C2D6B" w:rsidRDefault="00695BF2" w:rsidP="00803F2D">
      <w:pPr>
        <w:pStyle w:val="Tekstpodstawowy3"/>
        <w:rPr>
          <w:rFonts w:ascii="Arial" w:hAnsi="Arial" w:cs="Arial"/>
          <w:b/>
          <w:bCs/>
          <w:sz w:val="20"/>
        </w:rPr>
      </w:pPr>
      <w:r w:rsidRPr="006C2D6B">
        <w:rPr>
          <w:rFonts w:ascii="Arial" w:hAnsi="Arial" w:cs="Arial"/>
          <w:b/>
          <w:bCs/>
          <w:sz w:val="20"/>
        </w:rPr>
        <w:t xml:space="preserve">Link do transmisji zostanie przesłany </w:t>
      </w:r>
      <w:r w:rsidR="006C2D6B" w:rsidRPr="006C2D6B">
        <w:rPr>
          <w:rFonts w:ascii="Arial" w:hAnsi="Arial" w:cs="Arial"/>
          <w:b/>
          <w:bCs/>
          <w:sz w:val="20"/>
        </w:rPr>
        <w:t>na adres e-mail uczestników, podany w zgłoszeniu udziału w przetargu</w:t>
      </w:r>
      <w:r w:rsidR="006C2D6B">
        <w:rPr>
          <w:rFonts w:ascii="Arial" w:hAnsi="Arial" w:cs="Arial"/>
          <w:b/>
          <w:bCs/>
          <w:sz w:val="20"/>
        </w:rPr>
        <w:t xml:space="preserve"> </w:t>
      </w:r>
      <w:r w:rsidRPr="006C2D6B">
        <w:rPr>
          <w:rFonts w:ascii="Arial" w:hAnsi="Arial" w:cs="Arial"/>
          <w:b/>
          <w:bCs/>
          <w:sz w:val="20"/>
        </w:rPr>
        <w:t>przed rozpoczęciem przetargu</w:t>
      </w:r>
      <w:r w:rsidR="006D01F3">
        <w:rPr>
          <w:rFonts w:ascii="Arial" w:hAnsi="Arial" w:cs="Arial"/>
          <w:b/>
          <w:bCs/>
          <w:sz w:val="20"/>
        </w:rPr>
        <w:t>.</w:t>
      </w:r>
      <w:r w:rsidRPr="006C2D6B">
        <w:rPr>
          <w:rFonts w:ascii="Arial" w:hAnsi="Arial" w:cs="Arial"/>
          <w:b/>
          <w:bCs/>
          <w:sz w:val="20"/>
        </w:rPr>
        <w:t xml:space="preserve"> </w:t>
      </w:r>
    </w:p>
    <w:p w14:paraId="56067B05" w14:textId="77777777" w:rsidR="00803F2D" w:rsidRDefault="00803F2D" w:rsidP="00803F2D">
      <w:pPr>
        <w:pStyle w:val="Tekstpodstawowy3"/>
        <w:rPr>
          <w:rFonts w:ascii="Arial" w:hAnsi="Arial" w:cs="Arial"/>
          <w:sz w:val="20"/>
        </w:rPr>
      </w:pPr>
    </w:p>
    <w:p w14:paraId="51AA583D" w14:textId="77777777" w:rsidR="00803F2D" w:rsidRDefault="00803F2D" w:rsidP="00803F2D">
      <w:pPr>
        <w:pStyle w:val="Tekstpodstawowy3"/>
        <w:rPr>
          <w:rFonts w:ascii="Arial" w:hAnsi="Arial" w:cs="Arial"/>
          <w:sz w:val="20"/>
        </w:rPr>
      </w:pPr>
    </w:p>
    <w:p w14:paraId="0F080BCE" w14:textId="77777777" w:rsidR="00803F2D" w:rsidRDefault="00803F2D" w:rsidP="00803F2D">
      <w:pPr>
        <w:pStyle w:val="Tekstpodstawowy3"/>
        <w:rPr>
          <w:rFonts w:ascii="Arial" w:hAnsi="Arial" w:cs="Arial"/>
          <w:sz w:val="20"/>
        </w:rPr>
      </w:pPr>
    </w:p>
    <w:p w14:paraId="42B9AA0A" w14:textId="77777777" w:rsidR="00803F2D" w:rsidRPr="00221C9A" w:rsidRDefault="00803F2D" w:rsidP="00803F2D">
      <w:pPr>
        <w:pStyle w:val="Tekstpodstawowy3"/>
        <w:rPr>
          <w:rFonts w:ascii="Arial" w:hAnsi="Arial" w:cs="Arial"/>
          <w:sz w:val="20"/>
        </w:rPr>
      </w:pPr>
    </w:p>
    <w:p w14:paraId="67BD110E" w14:textId="77777777" w:rsidR="00803F2D" w:rsidRPr="00221C9A" w:rsidRDefault="00803F2D" w:rsidP="00803F2D">
      <w:pPr>
        <w:pStyle w:val="Bezodstpw"/>
        <w:ind w:left="4956"/>
        <w:rPr>
          <w:rFonts w:ascii="Arial" w:hAnsi="Arial" w:cs="Arial"/>
          <w:sz w:val="20"/>
          <w:szCs w:val="20"/>
        </w:rPr>
      </w:pPr>
      <w:r w:rsidRPr="00221C9A">
        <w:rPr>
          <w:rFonts w:ascii="Arial" w:hAnsi="Arial" w:cs="Arial"/>
          <w:sz w:val="20"/>
          <w:szCs w:val="20"/>
        </w:rPr>
        <w:t>BURMISTRZ    LIDZBARKA</w:t>
      </w:r>
    </w:p>
    <w:p w14:paraId="62A2F513" w14:textId="70CCFA34" w:rsidR="00803F2D" w:rsidRPr="00221C9A" w:rsidRDefault="00803F2D" w:rsidP="00803F2D">
      <w:pPr>
        <w:pStyle w:val="Bezodstpw"/>
        <w:ind w:left="4956"/>
        <w:rPr>
          <w:rFonts w:ascii="Arial" w:hAnsi="Arial" w:cs="Arial"/>
          <w:color w:val="000000"/>
          <w:sz w:val="20"/>
          <w:szCs w:val="20"/>
        </w:rPr>
      </w:pPr>
      <w:r w:rsidRPr="00221C9A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221C9A">
        <w:rPr>
          <w:rFonts w:ascii="Arial" w:hAnsi="Arial" w:cs="Arial"/>
          <w:color w:val="000000"/>
          <w:sz w:val="20"/>
          <w:szCs w:val="20"/>
        </w:rPr>
        <w:t>Maciej Sitarek</w:t>
      </w:r>
    </w:p>
    <w:p w14:paraId="20A0C0C8" w14:textId="77777777" w:rsidR="00803F2D" w:rsidRPr="00221C9A" w:rsidRDefault="00803F2D" w:rsidP="00803F2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2107B31" w14:textId="77777777" w:rsidR="00803F2D" w:rsidRDefault="00803F2D" w:rsidP="00803F2D">
      <w:pPr>
        <w:rPr>
          <w:sz w:val="20"/>
          <w:szCs w:val="20"/>
        </w:rPr>
      </w:pPr>
    </w:p>
    <w:p w14:paraId="5D52EC07" w14:textId="77777777" w:rsidR="00803F2D" w:rsidRDefault="00803F2D" w:rsidP="00803F2D">
      <w:pPr>
        <w:rPr>
          <w:sz w:val="20"/>
          <w:szCs w:val="20"/>
        </w:rPr>
      </w:pPr>
    </w:p>
    <w:p w14:paraId="5135B197" w14:textId="77777777" w:rsidR="00803F2D" w:rsidRDefault="00803F2D" w:rsidP="00803F2D">
      <w:pPr>
        <w:rPr>
          <w:sz w:val="20"/>
          <w:szCs w:val="20"/>
        </w:rPr>
      </w:pPr>
    </w:p>
    <w:p w14:paraId="0AAA3749" w14:textId="77777777" w:rsidR="0098018B" w:rsidRDefault="0098018B"/>
    <w:sectPr w:rsidR="0098018B" w:rsidSect="00803F2D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7A"/>
    <w:rsid w:val="00170B7A"/>
    <w:rsid w:val="001A3C02"/>
    <w:rsid w:val="001E350E"/>
    <w:rsid w:val="00695BF2"/>
    <w:rsid w:val="006C2D6B"/>
    <w:rsid w:val="006D01F3"/>
    <w:rsid w:val="00803F2D"/>
    <w:rsid w:val="0098018B"/>
    <w:rsid w:val="00C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941A"/>
  <w15:chartTrackingRefBased/>
  <w15:docId w15:val="{09DE96D5-DC0C-4BA6-B7B8-99C3B72D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F2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803F2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3F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03F2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31">
    <w:name w:val="Tekst podstawowy 31"/>
    <w:basedOn w:val="Normalny"/>
    <w:rsid w:val="00803F2D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5</cp:revision>
  <cp:lastPrinted>2021-02-08T13:11:00Z</cp:lastPrinted>
  <dcterms:created xsi:type="dcterms:W3CDTF">2021-02-08T12:39:00Z</dcterms:created>
  <dcterms:modified xsi:type="dcterms:W3CDTF">2021-02-08T13:50:00Z</dcterms:modified>
</cp:coreProperties>
</file>