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5FE" w:rsidRDefault="000705FE">
      <w:r>
        <w:t>PODSUMOWANIE</w:t>
      </w:r>
    </w:p>
    <w:p w:rsidR="000705FE" w:rsidRDefault="000705FE">
      <w:r>
        <w:t>Zadaniem wykonawcy jest również:</w:t>
      </w:r>
    </w:p>
    <w:p w:rsidR="000705FE" w:rsidRDefault="003C0183" w:rsidP="000705FE">
      <w:pPr>
        <w:pStyle w:val="Akapitzlist"/>
        <w:numPr>
          <w:ilvl w:val="0"/>
          <w:numId w:val="1"/>
        </w:numPr>
      </w:pPr>
      <w:r>
        <w:t xml:space="preserve">Budowa areny wielosezonowej oraz zagospodarowanie </w:t>
      </w:r>
      <w:r w:rsidR="000705FE">
        <w:t xml:space="preserve">terenu </w:t>
      </w:r>
      <w:r>
        <w:t xml:space="preserve">zgodnie z </w:t>
      </w:r>
      <w:r>
        <w:t>P</w:t>
      </w:r>
      <w:r>
        <w:t xml:space="preserve">rojektem </w:t>
      </w:r>
      <w:r>
        <w:t>Z</w:t>
      </w:r>
      <w:r>
        <w:t xml:space="preserve">agospodarowania </w:t>
      </w:r>
      <w:r>
        <w:t>T</w:t>
      </w:r>
      <w:r>
        <w:t>erenu</w:t>
      </w:r>
      <w:r>
        <w:t xml:space="preserve"> w szczególności utwardzenie terenu </w:t>
      </w:r>
      <w:r w:rsidR="000705FE">
        <w:t>kostką brukową łącznie z opaską wokół areny i wejściem przed areną,</w:t>
      </w:r>
      <w:r>
        <w:t xml:space="preserve"> dostawa i montaż ławek, stojaka na rowery, śmietnika, wykonanie żywopłotu,</w:t>
      </w:r>
    </w:p>
    <w:p w:rsidR="000705FE" w:rsidRDefault="000705FE" w:rsidP="000705FE">
      <w:pPr>
        <w:pStyle w:val="Akapitzlist"/>
        <w:numPr>
          <w:ilvl w:val="0"/>
          <w:numId w:val="1"/>
        </w:numPr>
      </w:pPr>
      <w:r>
        <w:t>dostawa i montaż całego kompletnego wyposażenia określonego w projekcie technologicznym,</w:t>
      </w:r>
    </w:p>
    <w:p w:rsidR="000705FE" w:rsidRDefault="007D6913" w:rsidP="000705FE">
      <w:pPr>
        <w:pStyle w:val="Akapitzlist"/>
        <w:numPr>
          <w:ilvl w:val="0"/>
          <w:numId w:val="1"/>
        </w:numPr>
      </w:pPr>
      <w:r>
        <w:t>wykończeni</w:t>
      </w:r>
      <w:r w:rsidR="00FB0F4C">
        <w:t>e</w:t>
      </w:r>
      <w:r>
        <w:t xml:space="preserve"> ścian</w:t>
      </w:r>
      <w:r w:rsidR="00FB0F4C">
        <w:t xml:space="preserve"> – </w:t>
      </w:r>
      <w:r w:rsidR="007624A6">
        <w:t>pomalować sufity, ściany nośne i ściany działowe</w:t>
      </w:r>
      <w:r w:rsidR="00FB0F4C">
        <w:t>, ułożyć</w:t>
      </w:r>
      <w:r w:rsidR="007624A6">
        <w:t xml:space="preserve"> płytki </w:t>
      </w:r>
      <w:r w:rsidR="00FB0F4C">
        <w:t xml:space="preserve">na ścianach itp. – </w:t>
      </w:r>
      <w:r w:rsidR="007624A6">
        <w:t>zgodnie z projektem technologicznym,</w:t>
      </w:r>
    </w:p>
    <w:p w:rsidR="007624A6" w:rsidRDefault="007624A6" w:rsidP="000705FE">
      <w:pPr>
        <w:pStyle w:val="Akapitzlist"/>
        <w:numPr>
          <w:ilvl w:val="0"/>
          <w:numId w:val="1"/>
        </w:numPr>
      </w:pPr>
      <w:r>
        <w:t>całą podłogę wewnątrz areny pokryć płytkami ceram</w:t>
      </w:r>
      <w:bookmarkStart w:id="0" w:name="_GoBack"/>
      <w:bookmarkEnd w:id="0"/>
      <w:r>
        <w:t>icznymi,</w:t>
      </w:r>
    </w:p>
    <w:sectPr w:rsidR="00762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A58CF"/>
    <w:multiLevelType w:val="hybridMultilevel"/>
    <w:tmpl w:val="7BF00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5FE"/>
    <w:rsid w:val="0000117D"/>
    <w:rsid w:val="000705FE"/>
    <w:rsid w:val="003C0183"/>
    <w:rsid w:val="007624A6"/>
    <w:rsid w:val="007D6913"/>
    <w:rsid w:val="00AC57E1"/>
    <w:rsid w:val="00FB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B149"/>
  <w15:chartTrackingRefBased/>
  <w15:docId w15:val="{9E506047-3B3A-4B10-B1D4-4CA8FF30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2</cp:revision>
  <dcterms:created xsi:type="dcterms:W3CDTF">2020-10-01T08:37:00Z</dcterms:created>
  <dcterms:modified xsi:type="dcterms:W3CDTF">2020-10-01T12:36:00Z</dcterms:modified>
</cp:coreProperties>
</file>