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677F98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7E4C50">
        <w:rPr>
          <w:b/>
          <w:sz w:val="18"/>
          <w:szCs w:val="18"/>
          <w:lang w:val="pl-PL"/>
        </w:rPr>
        <w:t>5</w:t>
      </w:r>
      <w:r w:rsidR="00164F66" w:rsidRPr="003A1959">
        <w:rPr>
          <w:b/>
          <w:sz w:val="18"/>
          <w:szCs w:val="18"/>
          <w:lang w:val="pl-PL"/>
        </w:rPr>
        <w:t>.20</w:t>
      </w:r>
      <w:r w:rsidR="007E4C50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3A1959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3A1959">
        <w:rPr>
          <w:rFonts w:cs="Arial"/>
          <w:i/>
          <w:sz w:val="18"/>
          <w:szCs w:val="18"/>
          <w:lang w:val="pl-PL"/>
        </w:rPr>
        <w:t>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proofErr w:type="spellStart"/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proofErr w:type="spellEnd"/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BD2276">
        <w:rPr>
          <w:b/>
          <w:bCs/>
          <w:color w:val="000000"/>
        </w:rPr>
        <w:t xml:space="preserve">Udzielenie Gminie Lidzbark długoterminowego kredytu w wysokości </w:t>
      </w:r>
      <w:r w:rsidR="007E4C50">
        <w:rPr>
          <w:b/>
          <w:bCs/>
          <w:color w:val="000000"/>
        </w:rPr>
        <w:t>3</w:t>
      </w:r>
      <w:r w:rsidR="00BD2276">
        <w:rPr>
          <w:b/>
          <w:bCs/>
          <w:color w:val="000000"/>
        </w:rPr>
        <w:t>.</w:t>
      </w:r>
      <w:r w:rsidR="007E4C50">
        <w:rPr>
          <w:b/>
          <w:bCs/>
          <w:color w:val="000000"/>
        </w:rPr>
        <w:t>5</w:t>
      </w:r>
      <w:r w:rsidR="00BD2276">
        <w:rPr>
          <w:b/>
          <w:bCs/>
          <w:color w:val="000000"/>
        </w:rPr>
        <w:t>00.000 zł na pokrycie planowanego deficytu budżetu</w:t>
      </w:r>
      <w:r w:rsidR="007E4C50">
        <w:rPr>
          <w:b/>
          <w:bCs/>
          <w:color w:val="000000"/>
        </w:rPr>
        <w:t xml:space="preserve"> oraz spłatę wcześniej zaciągniętych pożyczek i kredytów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D87DCB" w:rsidRDefault="00D87DCB" w:rsidP="00D87DCB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D87DCB">
              <w:rPr>
                <w:rFonts w:ascii="Arial" w:hAnsi="Arial" w:cs="Arial"/>
                <w:b/>
                <w:bCs/>
                <w:sz w:val="18"/>
                <w:szCs w:val="18"/>
              </w:rPr>
              <w:t>Kompetencje lub uprawnienia do prowadzenia określonej działalności zawodowej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D87DCB">
        <w:trPr>
          <w:trHeight w:val="407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6B7463" w:rsidRDefault="00D87DCB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F1EDE">
              <w:rPr>
                <w:rFonts w:ascii="Arial" w:hAnsi="Arial" w:cs="Arial"/>
                <w:sz w:val="18"/>
                <w:szCs w:val="18"/>
              </w:rPr>
              <w:t>posiada zezwolenie Komisji Nadzoru Finansowego na rozpoczęcie działalności bankowej, o której mowa w art. 36 ustawy z dnia 29 sierpnia 1997 r Prawo Bankowe (Dz.U.201</w:t>
            </w:r>
            <w:r w:rsidR="00A325DA">
              <w:rPr>
                <w:rFonts w:ascii="Arial" w:hAnsi="Arial" w:cs="Arial"/>
                <w:sz w:val="18"/>
                <w:szCs w:val="18"/>
              </w:rPr>
              <w:t>9</w:t>
            </w:r>
            <w:r w:rsidRPr="006F1ED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325D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.) lub inny dokument uprawniający do wykonywani czynności bankowych, zgodnie z przepisami Prawa </w:t>
            </w:r>
            <w:r w:rsidRPr="004E48FE">
              <w:rPr>
                <w:rFonts w:ascii="Arial" w:hAnsi="Arial" w:cs="Arial"/>
                <w:sz w:val="18"/>
                <w:szCs w:val="18"/>
              </w:rPr>
              <w:t xml:space="preserve">bankowego np. </w:t>
            </w:r>
            <w:r w:rsidRPr="0004192E">
              <w:rPr>
                <w:rFonts w:ascii="Arial" w:hAnsi="Arial" w:cs="Arial"/>
                <w:sz w:val="18"/>
                <w:szCs w:val="18"/>
              </w:rPr>
              <w:t>w przypadku banków państwowych, pisemne</w:t>
            </w:r>
            <w:r w:rsidRPr="004E48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192E">
              <w:rPr>
                <w:rFonts w:ascii="Arial" w:hAnsi="Arial" w:cs="Arial"/>
                <w:sz w:val="18"/>
                <w:szCs w:val="18"/>
              </w:rPr>
              <w:t>oświadczenie, że bank prowadzi działalność na podstawie stosownego rozporządzenia</w:t>
            </w:r>
            <w:r w:rsidRPr="004E48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BD2276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09" w:rsidRDefault="00A46D09" w:rsidP="00A22485">
      <w:pPr>
        <w:spacing w:after="0" w:line="240" w:lineRule="auto"/>
      </w:pPr>
      <w:r>
        <w:separator/>
      </w:r>
    </w:p>
  </w:endnote>
  <w:endnote w:type="continuationSeparator" w:id="0">
    <w:p w:rsidR="00A46D09" w:rsidRDefault="00A46D09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09" w:rsidRDefault="00A46D09" w:rsidP="00A22485">
      <w:pPr>
        <w:spacing w:after="0" w:line="240" w:lineRule="auto"/>
      </w:pPr>
      <w:r>
        <w:separator/>
      </w:r>
    </w:p>
  </w:footnote>
  <w:footnote w:type="continuationSeparator" w:id="0">
    <w:p w:rsidR="00A46D09" w:rsidRDefault="00A46D09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19E8"/>
    <w:rsid w:val="00025C8D"/>
    <w:rsid w:val="00044823"/>
    <w:rsid w:val="00060040"/>
    <w:rsid w:val="000D6323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B12F3"/>
    <w:rsid w:val="002C1547"/>
    <w:rsid w:val="002C214B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AB7"/>
    <w:rsid w:val="004226D3"/>
    <w:rsid w:val="00437048"/>
    <w:rsid w:val="00444365"/>
    <w:rsid w:val="00455192"/>
    <w:rsid w:val="00475DF3"/>
    <w:rsid w:val="0047617C"/>
    <w:rsid w:val="00484AE3"/>
    <w:rsid w:val="004A1068"/>
    <w:rsid w:val="004A71BA"/>
    <w:rsid w:val="004B4296"/>
    <w:rsid w:val="004C2948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77F98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4C50"/>
    <w:rsid w:val="007E7EDD"/>
    <w:rsid w:val="007F006E"/>
    <w:rsid w:val="00810492"/>
    <w:rsid w:val="0082086D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25DA"/>
    <w:rsid w:val="00A357A4"/>
    <w:rsid w:val="00A35FC8"/>
    <w:rsid w:val="00A44E93"/>
    <w:rsid w:val="00A46D09"/>
    <w:rsid w:val="00A54520"/>
    <w:rsid w:val="00A565C9"/>
    <w:rsid w:val="00A64D4A"/>
    <w:rsid w:val="00A73614"/>
    <w:rsid w:val="00A929CB"/>
    <w:rsid w:val="00AA65D6"/>
    <w:rsid w:val="00AB346E"/>
    <w:rsid w:val="00AB3888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2276"/>
    <w:rsid w:val="00BD3608"/>
    <w:rsid w:val="00BD57D0"/>
    <w:rsid w:val="00BF3AAB"/>
    <w:rsid w:val="00C03D92"/>
    <w:rsid w:val="00C32182"/>
    <w:rsid w:val="00C40006"/>
    <w:rsid w:val="00C5022D"/>
    <w:rsid w:val="00C61C7A"/>
    <w:rsid w:val="00C7599E"/>
    <w:rsid w:val="00C75FD6"/>
    <w:rsid w:val="00C859A2"/>
    <w:rsid w:val="00C87B02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2221A"/>
    <w:rsid w:val="00D30508"/>
    <w:rsid w:val="00D30A21"/>
    <w:rsid w:val="00D36D68"/>
    <w:rsid w:val="00D73CEF"/>
    <w:rsid w:val="00D82717"/>
    <w:rsid w:val="00D87931"/>
    <w:rsid w:val="00D87DCB"/>
    <w:rsid w:val="00D91480"/>
    <w:rsid w:val="00D974A0"/>
    <w:rsid w:val="00DA5816"/>
    <w:rsid w:val="00DB01F4"/>
    <w:rsid w:val="00DB52E4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47C2"/>
    <w:rsid w:val="00F0667D"/>
    <w:rsid w:val="00F069B2"/>
    <w:rsid w:val="00F070A4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4AAB5"/>
  <w15:docId w15:val="{E020CA59-1418-4EA5-896D-0BBEFAD6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FB3D6-A4A8-47C8-BB72-20852ECF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125</cp:revision>
  <cp:lastPrinted>2019-01-25T07:25:00Z</cp:lastPrinted>
  <dcterms:created xsi:type="dcterms:W3CDTF">2016-11-04T19:25:00Z</dcterms:created>
  <dcterms:modified xsi:type="dcterms:W3CDTF">2020-05-04T12:10:00Z</dcterms:modified>
</cp:coreProperties>
</file>