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</w:t>
      </w:r>
      <w:r w:rsidR="000F001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r. o postępowaniu w sprawach dotyczących  pomocy publicznej (Dz.U.20</w:t>
      </w:r>
      <w:r w:rsidR="000F001E">
        <w:rPr>
          <w:rFonts w:ascii="Arial" w:hAnsi="Arial" w:cs="Arial"/>
          <w:sz w:val="20"/>
          <w:szCs w:val="20"/>
        </w:rPr>
        <w:t>1</w:t>
      </w:r>
      <w:r w:rsidR="00626997">
        <w:rPr>
          <w:rFonts w:ascii="Arial" w:hAnsi="Arial" w:cs="Arial"/>
          <w:sz w:val="20"/>
          <w:szCs w:val="20"/>
        </w:rPr>
        <w:t>8</w:t>
      </w:r>
      <w:r w:rsidR="002A06A0">
        <w:rPr>
          <w:rFonts w:ascii="Arial" w:hAnsi="Arial" w:cs="Arial"/>
          <w:sz w:val="20"/>
          <w:szCs w:val="20"/>
        </w:rPr>
        <w:t>.</w:t>
      </w:r>
      <w:r w:rsidR="00626997">
        <w:rPr>
          <w:rFonts w:ascii="Arial" w:hAnsi="Arial" w:cs="Arial"/>
          <w:sz w:val="20"/>
          <w:szCs w:val="20"/>
        </w:rPr>
        <w:t xml:space="preserve">362 </w:t>
      </w:r>
      <w:r w:rsidR="00CD5527">
        <w:rPr>
          <w:rFonts w:ascii="Arial" w:hAnsi="Arial" w:cs="Arial"/>
          <w:sz w:val="20"/>
          <w:szCs w:val="20"/>
        </w:rPr>
        <w:t>ze zm.</w:t>
      </w:r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6A0"/>
    <w:rsid w:val="000F001E"/>
    <w:rsid w:val="000F551C"/>
    <w:rsid w:val="00105BF7"/>
    <w:rsid w:val="002A06A0"/>
    <w:rsid w:val="002E7A68"/>
    <w:rsid w:val="00391B7F"/>
    <w:rsid w:val="00421C00"/>
    <w:rsid w:val="004C305D"/>
    <w:rsid w:val="00541113"/>
    <w:rsid w:val="00622881"/>
    <w:rsid w:val="00626997"/>
    <w:rsid w:val="007121D5"/>
    <w:rsid w:val="008F46FD"/>
    <w:rsid w:val="009027C6"/>
    <w:rsid w:val="00A71926"/>
    <w:rsid w:val="00B27B6A"/>
    <w:rsid w:val="00CB289F"/>
    <w:rsid w:val="00CD5527"/>
    <w:rsid w:val="00DB3286"/>
    <w:rsid w:val="00DC6EF1"/>
    <w:rsid w:val="00DD7FC2"/>
    <w:rsid w:val="00E20BFE"/>
    <w:rsid w:val="00EF4573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18</cp:revision>
  <cp:lastPrinted>2019-07-05T08:29:00Z</cp:lastPrinted>
  <dcterms:created xsi:type="dcterms:W3CDTF">2014-01-27T08:46:00Z</dcterms:created>
  <dcterms:modified xsi:type="dcterms:W3CDTF">2020-01-17T06:58:00Z</dcterms:modified>
</cp:coreProperties>
</file>