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C6E8E">
        <w:rPr>
          <w:b/>
          <w:sz w:val="18"/>
          <w:szCs w:val="18"/>
          <w:lang w:val="pl-PL"/>
        </w:rPr>
        <w:t>11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9C6E8E">
        <w:rPr>
          <w:b/>
          <w:bCs/>
          <w:color w:val="000000"/>
        </w:rPr>
        <w:t>Przebudowa  drogi Nick-Biernaty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9C6E8E">
              <w:rPr>
                <w:rFonts w:cs="Calibri"/>
                <w:sz w:val="20"/>
                <w:szCs w:val="20"/>
              </w:rPr>
              <w:t xml:space="preserve"> gwarancyjną nie mniejszą niż 4</w:t>
            </w:r>
            <w:r w:rsidR="004D4377">
              <w:rPr>
                <w:rFonts w:cs="Calibri"/>
                <w:sz w:val="20"/>
                <w:szCs w:val="20"/>
              </w:rPr>
              <w:t>0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6B7463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6B7463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6B7463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6B7463">
              <w:rPr>
                <w:rFonts w:eastAsia="Batang" w:cs="Calibri"/>
                <w:color w:val="FF0000"/>
                <w:sz w:val="20"/>
                <w:szCs w:val="20"/>
              </w:rPr>
              <w:t xml:space="preserve"> 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>dwie  roboty budowlane wykonane w ramach odrębnych zadań polegających na budowie</w:t>
            </w:r>
            <w:r w:rsidR="00C32F3B">
              <w:rPr>
                <w:rFonts w:eastAsia="Batang" w:cs="Calibri"/>
                <w:sz w:val="20"/>
                <w:szCs w:val="20"/>
              </w:rPr>
              <w:t xml:space="preserve"> lub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 xml:space="preserve"> przebudowie</w:t>
            </w:r>
            <w:r w:rsidR="00444365">
              <w:rPr>
                <w:rFonts w:eastAsia="Batang" w:cs="Calibri"/>
                <w:sz w:val="20"/>
                <w:szCs w:val="20"/>
              </w:rPr>
              <w:t xml:space="preserve"> </w:t>
            </w:r>
            <w:r w:rsidR="002A2016">
              <w:rPr>
                <w:rFonts w:eastAsia="Batang" w:cs="Calibri"/>
                <w:sz w:val="20"/>
                <w:szCs w:val="20"/>
              </w:rPr>
              <w:t>dróg</w:t>
            </w:r>
            <w:bookmarkStart w:id="2" w:name="_GoBack"/>
            <w:bookmarkEnd w:id="2"/>
            <w:r w:rsidR="009C6E8E">
              <w:rPr>
                <w:rFonts w:eastAsia="Batang" w:cs="Calibri"/>
                <w:sz w:val="20"/>
                <w:szCs w:val="20"/>
              </w:rPr>
              <w:t xml:space="preserve"> każda po 4</w:t>
            </w:r>
            <w:r w:rsidR="002A2016">
              <w:rPr>
                <w:rFonts w:eastAsia="Batang" w:cs="Calibri"/>
                <w:sz w:val="20"/>
                <w:szCs w:val="20"/>
              </w:rPr>
              <w:t>00.00,00 zł</w:t>
            </w:r>
            <w:r w:rsidR="009C6E8E">
              <w:rPr>
                <w:rFonts w:eastAsia="Batang" w:cs="Calibri"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>, posiadając</w:t>
            </w:r>
            <w:r w:rsidR="00FE2448">
              <w:rPr>
                <w:rFonts w:cs="Calibri"/>
                <w:sz w:val="20"/>
                <w:szCs w:val="20"/>
              </w:rPr>
              <w:t>ego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4A3391">
              <w:rPr>
                <w:rFonts w:cs="Calibri"/>
                <w:sz w:val="20"/>
                <w:szCs w:val="20"/>
              </w:rPr>
              <w:t xml:space="preserve">inżynieryjnej drogowej lub inne uprawnienia umożliwiające wykonywanie tych samych czynności, do wykonywania których w aktualnie stanie prawnym uprawniają uprawnienia budowlane ww specjalności. </w:t>
            </w:r>
            <w:r w:rsidR="00DE2991" w:rsidRPr="00C91897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AE" w:rsidRDefault="008379AE" w:rsidP="00A22485">
      <w:pPr>
        <w:spacing w:after="0" w:line="240" w:lineRule="auto"/>
      </w:pPr>
      <w:r>
        <w:separator/>
      </w:r>
    </w:p>
  </w:endnote>
  <w:endnote w:type="continuationSeparator" w:id="0">
    <w:p w:rsidR="008379AE" w:rsidRDefault="008379AE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AE" w:rsidRDefault="008379AE" w:rsidP="00A22485">
      <w:pPr>
        <w:spacing w:after="0" w:line="240" w:lineRule="auto"/>
      </w:pPr>
      <w:r>
        <w:separator/>
      </w:r>
    </w:p>
  </w:footnote>
  <w:footnote w:type="continuationSeparator" w:id="0">
    <w:p w:rsidR="008379AE" w:rsidRDefault="008379AE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60040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7251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3CBE-FF78-4C0C-8384-8DD2E47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131</cp:revision>
  <cp:lastPrinted>2019-01-25T07:25:00Z</cp:lastPrinted>
  <dcterms:created xsi:type="dcterms:W3CDTF">2016-11-04T19:25:00Z</dcterms:created>
  <dcterms:modified xsi:type="dcterms:W3CDTF">2019-10-05T06:50:00Z</dcterms:modified>
</cp:coreProperties>
</file>