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29" w:rsidRDefault="008F0029" w:rsidP="008F0029">
      <w:pPr>
        <w:jc w:val="right"/>
      </w:pPr>
      <w:r>
        <w:t xml:space="preserve">…………………………, dnia …………2019 r. </w:t>
      </w:r>
    </w:p>
    <w:p w:rsidR="008F0029" w:rsidRDefault="008F0029"/>
    <w:p w:rsidR="008874D3" w:rsidRDefault="008F0029">
      <w:r>
        <w:t>………………………………</w:t>
      </w:r>
    </w:p>
    <w:p w:rsidR="008F0029" w:rsidRDefault="008F0029"/>
    <w:p w:rsidR="008F0029" w:rsidRDefault="008F0029">
      <w:r>
        <w:t>………………………………</w:t>
      </w:r>
    </w:p>
    <w:p w:rsidR="008F0029" w:rsidRDefault="008F0029"/>
    <w:p w:rsidR="008F0029" w:rsidRDefault="008F0029">
      <w:r>
        <w:t>………………………………</w:t>
      </w:r>
    </w:p>
    <w:p w:rsidR="008F0029" w:rsidRDefault="008F0029"/>
    <w:p w:rsidR="008F0029" w:rsidRDefault="008F0029"/>
    <w:p w:rsidR="008F0029" w:rsidRDefault="008F0029"/>
    <w:p w:rsidR="008F0029" w:rsidRDefault="008F0029" w:rsidP="008F0029">
      <w:pPr>
        <w:jc w:val="center"/>
      </w:pPr>
      <w:r>
        <w:t>Oświadczenie</w:t>
      </w: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both"/>
      </w:pPr>
    </w:p>
    <w:p w:rsidR="008F0029" w:rsidRDefault="008F0029" w:rsidP="008F0029">
      <w:pPr>
        <w:jc w:val="both"/>
      </w:pPr>
    </w:p>
    <w:p w:rsidR="008F0029" w:rsidRDefault="008F0029" w:rsidP="008F0029">
      <w:pPr>
        <w:jc w:val="both"/>
      </w:pPr>
      <w:r>
        <w:t xml:space="preserve">Oświadczam, że zobowiązuję się do likwidacji w ciągu 2 miesięcy od dnia uruchomienia przydomowej oczyszczalni ścieków istniejącego na nieruchomości położonej </w:t>
      </w:r>
      <w:r w:rsidR="00703891">
        <w:t>………………………….., na działce oznaczonej nr…………</w:t>
      </w:r>
      <w:bookmarkStart w:id="0" w:name="_GoBack"/>
      <w:bookmarkEnd w:id="0"/>
      <w:r w:rsidR="00703891">
        <w:t>..., obręb………..………</w:t>
      </w:r>
      <w:r>
        <w:t xml:space="preserve"> bezodpływowego zbiornika na nieczystości  płynne. </w:t>
      </w:r>
    </w:p>
    <w:p w:rsidR="008F0029" w:rsidRDefault="008F0029" w:rsidP="008F0029">
      <w:pPr>
        <w:jc w:val="both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ind w:left="3540"/>
        <w:jc w:val="center"/>
      </w:pPr>
      <w:r>
        <w:t>……………………………………..</w:t>
      </w:r>
    </w:p>
    <w:p w:rsidR="008F0029" w:rsidRDefault="008F0029" w:rsidP="008F0029">
      <w:pPr>
        <w:ind w:left="3540"/>
        <w:jc w:val="center"/>
      </w:pPr>
      <w:r>
        <w:t xml:space="preserve">( podpis Wnioskodawcy) </w:t>
      </w: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/>
    <w:sectPr w:rsidR="008F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B5"/>
    <w:rsid w:val="003E2FB5"/>
    <w:rsid w:val="00703891"/>
    <w:rsid w:val="008874D3"/>
    <w:rsid w:val="008F0029"/>
    <w:rsid w:val="00B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3</cp:revision>
  <cp:lastPrinted>2019-08-09T06:29:00Z</cp:lastPrinted>
  <dcterms:created xsi:type="dcterms:W3CDTF">2019-08-09T06:21:00Z</dcterms:created>
  <dcterms:modified xsi:type="dcterms:W3CDTF">2019-08-09T06:43:00Z</dcterms:modified>
</cp:coreProperties>
</file>