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A40D30">
        <w:rPr>
          <w:rFonts w:cs="Calibri"/>
          <w:b/>
          <w:bCs/>
          <w:color w:val="auto"/>
          <w:sz w:val="20"/>
          <w:szCs w:val="20"/>
        </w:rPr>
        <w:t>3</w:t>
      </w:r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ab/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340C72" w:rsidRDefault="00203A20" w:rsidP="00340C72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Pr="00B54F98">
        <w:rPr>
          <w:b/>
          <w:bCs/>
          <w:color w:val="000000"/>
          <w:sz w:val="20"/>
          <w:szCs w:val="20"/>
        </w:rPr>
        <w:t>„</w:t>
      </w:r>
      <w:r w:rsidR="00990185">
        <w:rPr>
          <w:b/>
          <w:bCs/>
          <w:color w:val="000000"/>
        </w:rPr>
        <w:t>B</w:t>
      </w:r>
      <w:r>
        <w:rPr>
          <w:b/>
          <w:bCs/>
          <w:color w:val="000000"/>
        </w:rPr>
        <w:t xml:space="preserve">udowa </w:t>
      </w:r>
      <w:r w:rsidR="00990185">
        <w:rPr>
          <w:b/>
          <w:bCs/>
          <w:color w:val="000000"/>
        </w:rPr>
        <w:t xml:space="preserve">garażu dla OSP </w:t>
      </w:r>
      <w:r>
        <w:rPr>
          <w:b/>
          <w:bCs/>
          <w:color w:val="000000"/>
        </w:rPr>
        <w:t>Lidzbark”</w:t>
      </w:r>
    </w:p>
    <w:p w:rsidR="00203A20" w:rsidRPr="004B30EA" w:rsidRDefault="00203A20" w:rsidP="002354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830E5"/>
    <w:rsid w:val="00EC58D9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BFF60"/>
  <w15:docId w15:val="{582BE1C5-7665-488E-A0FC-04BD1CE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1648</Characters>
  <Application>Microsoft Office Word</Application>
  <DocSecurity>0</DocSecurity>
  <Lines>13</Lines>
  <Paragraphs>3</Paragraphs>
  <ScaleCrop>false</ScaleCrop>
  <Company>UMiG Lidzbark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66</cp:revision>
  <cp:lastPrinted>2017-12-05T08:27:00Z</cp:lastPrinted>
  <dcterms:created xsi:type="dcterms:W3CDTF">2016-11-18T08:46:00Z</dcterms:created>
  <dcterms:modified xsi:type="dcterms:W3CDTF">2019-01-28T09:03:00Z</dcterms:modified>
</cp:coreProperties>
</file>