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B7689" w:rsidRPr="003A1959">
        <w:rPr>
          <w:rStyle w:val="Domylnaczcionkaakapitu1"/>
          <w:rFonts w:cs="Arial"/>
          <w:b/>
          <w:sz w:val="18"/>
          <w:szCs w:val="18"/>
          <w:lang w:val="pl-PL"/>
        </w:rPr>
        <w:t>5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82086D">
        <w:rPr>
          <w:b/>
          <w:sz w:val="18"/>
          <w:szCs w:val="18"/>
          <w:lang w:val="pl-PL"/>
        </w:rPr>
        <w:t>3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2C214B">
        <w:rPr>
          <w:b/>
          <w:bCs/>
          <w:color w:val="000000"/>
        </w:rPr>
        <w:t>B</w:t>
      </w:r>
      <w:r>
        <w:rPr>
          <w:b/>
          <w:bCs/>
          <w:color w:val="000000"/>
        </w:rPr>
        <w:t xml:space="preserve">udowa </w:t>
      </w:r>
      <w:r w:rsidR="002C214B">
        <w:rPr>
          <w:b/>
          <w:bCs/>
          <w:color w:val="000000"/>
        </w:rPr>
        <w:t xml:space="preserve">garażu dla OSP </w:t>
      </w:r>
      <w:r w:rsidR="004A1068">
        <w:rPr>
          <w:b/>
          <w:bCs/>
          <w:color w:val="000000"/>
        </w:rPr>
        <w:t>Lidzbark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6B7463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6B7463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bookmarkStart w:id="2" w:name="_GoBack"/>
            <w:bookmarkEnd w:id="2"/>
            <w:r w:rsidR="00164F66" w:rsidRPr="006B7463">
              <w:rPr>
                <w:rFonts w:cs="Calibri"/>
                <w:sz w:val="20"/>
                <w:szCs w:val="20"/>
              </w:rPr>
              <w:t>na sumę</w:t>
            </w:r>
            <w:r w:rsidR="00484AE3" w:rsidRPr="006B7463">
              <w:rPr>
                <w:rFonts w:cs="Calibri"/>
                <w:sz w:val="20"/>
                <w:szCs w:val="20"/>
              </w:rPr>
              <w:t xml:space="preserve"> gwarancyjną nie mniejszą niż 15</w:t>
            </w:r>
            <w:r w:rsidR="00164F66" w:rsidRPr="006B7463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6B7463" w:rsidRDefault="00164F66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6B7463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6B7463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6B7463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(zakończył ) w sposób należyty </w:t>
            </w:r>
            <w:r w:rsidR="00C7599E" w:rsidRPr="006B7463">
              <w:rPr>
                <w:rFonts w:eastAsia="Batang" w:cs="Calibri"/>
                <w:sz w:val="20"/>
                <w:szCs w:val="20"/>
              </w:rPr>
              <w:t>co</w:t>
            </w:r>
            <w:r w:rsidR="00C7599E" w:rsidRPr="006B7463">
              <w:rPr>
                <w:rFonts w:eastAsia="Batang" w:cs="Calibri"/>
                <w:color w:val="FF0000"/>
                <w:sz w:val="20"/>
                <w:szCs w:val="20"/>
              </w:rPr>
              <w:t xml:space="preserve">  </w:t>
            </w:r>
            <w:r w:rsidR="00C7599E" w:rsidRPr="006B7463">
              <w:rPr>
                <w:rFonts w:eastAsia="Batang" w:cs="Calibri"/>
                <w:sz w:val="20"/>
                <w:szCs w:val="20"/>
              </w:rPr>
              <w:t>dwie  roboty budowlane wykonane w ramach odrębnych zadań polegających na budowie/ przebudowie/ rozbudowie</w:t>
            </w:r>
            <w:r w:rsidR="00444365">
              <w:rPr>
                <w:rFonts w:eastAsia="Batang" w:cs="Calibri"/>
                <w:sz w:val="20"/>
                <w:szCs w:val="20"/>
              </w:rPr>
              <w:t xml:space="preserve"> </w:t>
            </w:r>
            <w:r w:rsidR="00C7599E" w:rsidRPr="006B7463">
              <w:rPr>
                <w:rFonts w:eastAsia="Batang" w:cs="Calibri"/>
                <w:sz w:val="20"/>
                <w:szCs w:val="20"/>
              </w:rPr>
              <w:t xml:space="preserve">lub remoncie </w:t>
            </w:r>
            <w:r w:rsidR="00C7599E" w:rsidRPr="006B7463">
              <w:rPr>
                <w:rFonts w:cs="Calibri"/>
                <w:sz w:val="20"/>
                <w:szCs w:val="20"/>
                <w:shd w:val="clear" w:color="auto" w:fill="FFFFFF"/>
              </w:rPr>
              <w:t>obiektów kubaturowych min. po 1.000 m</w:t>
            </w:r>
            <w:r w:rsidR="00444365" w:rsidRPr="00444365">
              <w:rPr>
                <w:rFonts w:cs="Calibri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6B746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B7463">
              <w:rPr>
                <w:rFonts w:cs="Calibri"/>
                <w:sz w:val="20"/>
                <w:szCs w:val="20"/>
              </w:rPr>
              <w:t>c</w:t>
            </w:r>
            <w:r w:rsidR="008B4EF7" w:rsidRPr="006B7463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6B7463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6B7463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- kierownika </w:t>
            </w:r>
            <w:r w:rsidR="00BD3608">
              <w:rPr>
                <w:rFonts w:cs="Calibri"/>
                <w:sz w:val="20"/>
                <w:szCs w:val="20"/>
              </w:rPr>
              <w:t>budowy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, posiadający uprawnienia do kierowania robotami budowlanymi w specjalności </w:t>
            </w:r>
            <w:proofErr w:type="spellStart"/>
            <w:r w:rsidR="00C7599E" w:rsidRPr="006B7463">
              <w:rPr>
                <w:rFonts w:cs="Calibri"/>
                <w:sz w:val="20"/>
                <w:szCs w:val="20"/>
              </w:rPr>
              <w:t>konstrukcyjno</w:t>
            </w:r>
            <w:proofErr w:type="spellEnd"/>
            <w:r w:rsidR="00C7599E" w:rsidRPr="006B7463">
              <w:rPr>
                <w:rFonts w:cs="Calibri"/>
                <w:sz w:val="20"/>
                <w:szCs w:val="20"/>
              </w:rPr>
              <w:t xml:space="preserve"> – budowlanej</w:t>
            </w:r>
            <w:r w:rsidR="00BD3608">
              <w:rPr>
                <w:rFonts w:cs="Calibri"/>
                <w:sz w:val="20"/>
                <w:szCs w:val="20"/>
              </w:rPr>
              <w:t xml:space="preserve"> oraz kierownika robót posiadającego uprawnienia do kierowania robotami budowlanymi w specjalności instalacyjnej w zakresie sieci, instalacji i urządzeń cieplnych , wentylacyjnych, gazowych, wodociągowych i kanalizacyjnych</w:t>
            </w:r>
          </w:p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62C" w:rsidRDefault="00B9162C" w:rsidP="00A22485">
      <w:pPr>
        <w:spacing w:after="0" w:line="240" w:lineRule="auto"/>
      </w:pPr>
      <w:r>
        <w:separator/>
      </w:r>
    </w:p>
  </w:endnote>
  <w:endnote w:type="continuationSeparator" w:id="0">
    <w:p w:rsidR="00B9162C" w:rsidRDefault="00B9162C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62C" w:rsidRDefault="00B9162C" w:rsidP="00A22485">
      <w:pPr>
        <w:spacing w:after="0" w:line="240" w:lineRule="auto"/>
      </w:pPr>
      <w:r>
        <w:separator/>
      </w:r>
    </w:p>
  </w:footnote>
  <w:footnote w:type="continuationSeparator" w:id="0">
    <w:p w:rsidR="00B9162C" w:rsidRDefault="00B9162C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C214B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44365"/>
    <w:rsid w:val="00455192"/>
    <w:rsid w:val="00475DF3"/>
    <w:rsid w:val="0047617C"/>
    <w:rsid w:val="00484AE3"/>
    <w:rsid w:val="004A1068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40006"/>
    <w:rsid w:val="00C5022D"/>
    <w:rsid w:val="00C61C7A"/>
    <w:rsid w:val="00C7599E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73CEF"/>
    <w:rsid w:val="00D87931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83EA"/>
  <w15:docId w15:val="{E020CA59-1418-4EA5-896D-0BBEFAD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A1AF-AA53-40DB-8E1A-94D0CC05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119</cp:revision>
  <cp:lastPrinted>2019-01-25T07:25:00Z</cp:lastPrinted>
  <dcterms:created xsi:type="dcterms:W3CDTF">2016-11-04T19:25:00Z</dcterms:created>
  <dcterms:modified xsi:type="dcterms:W3CDTF">2019-01-28T18:37:00Z</dcterms:modified>
</cp:coreProperties>
</file>