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0A0F8E">
        <w:rPr>
          <w:rStyle w:val="Domylnaczcionkaakapitu1"/>
          <w:rFonts w:asciiTheme="minorHAnsi" w:hAnsiTheme="minorHAnsi" w:cs="Arial"/>
          <w:b/>
          <w:sz w:val="20"/>
          <w:szCs w:val="20"/>
          <w:lang w:val="pl-PL"/>
        </w:rPr>
        <w:t>4</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C60305"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BiGK.271.1.2</w:t>
      </w:r>
      <w:r w:rsidR="00FD7764">
        <w:rPr>
          <w:rFonts w:asciiTheme="minorHAnsi" w:hAnsiTheme="minorHAnsi"/>
          <w:b/>
          <w:sz w:val="20"/>
          <w:szCs w:val="20"/>
          <w:lang w:val="pl-PL"/>
        </w:rPr>
        <w:t>.2018</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D565C7" w:rsidRDefault="001B759D" w:rsidP="00EA3B83">
      <w:pPr>
        <w:pStyle w:val="Normalny1"/>
        <w:spacing w:after="0"/>
        <w:rPr>
          <w:rFonts w:asciiTheme="minorHAnsi" w:hAnsiTheme="minorHAnsi" w:cs="Arial"/>
          <w:b/>
          <w:sz w:val="16"/>
          <w:szCs w:val="16"/>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Default="001B759D" w:rsidP="004C7D8A">
      <w:pPr>
        <w:pStyle w:val="Normalny1"/>
        <w:spacing w:after="0" w:line="240" w:lineRule="auto"/>
        <w:ind w:right="5953"/>
        <w:rPr>
          <w:rFonts w:asciiTheme="minorHAnsi" w:hAnsiTheme="minorHAnsi" w:cs="Arial"/>
          <w:i/>
          <w:sz w:val="20"/>
          <w:szCs w:val="20"/>
          <w:lang w:val="pl-PL"/>
        </w:rPr>
      </w:pPr>
      <w:r w:rsidRPr="00817A50">
        <w:rPr>
          <w:rFonts w:asciiTheme="minorHAnsi" w:hAnsiTheme="minorHAnsi" w:cs="Arial"/>
          <w:i/>
          <w:sz w:val="20"/>
          <w:szCs w:val="20"/>
          <w:lang w:val="pl-PL"/>
        </w:rPr>
        <w:t>(imię, nazwisko, stanowisko/podstawa do reprezentacji)</w:t>
      </w:r>
    </w:p>
    <w:p w:rsidR="004C7D8A" w:rsidRPr="004C7D8A" w:rsidRDefault="004C7D8A" w:rsidP="004C7D8A">
      <w:pPr>
        <w:pStyle w:val="Normalny1"/>
        <w:spacing w:after="0" w:line="240" w:lineRule="auto"/>
        <w:ind w:right="5953"/>
        <w:rPr>
          <w:rFonts w:asciiTheme="minorHAnsi" w:hAnsiTheme="minorHAnsi" w:cs="Arial"/>
          <w:b/>
          <w:w w:val="99"/>
          <w:sz w:val="20"/>
          <w:szCs w:val="20"/>
          <w:lang w:val="pl-PL"/>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206983" w:rsidRPr="004C7D8A" w:rsidRDefault="001B759D" w:rsidP="004C7D8A">
      <w:pPr>
        <w:numPr>
          <w:ilvl w:val="0"/>
          <w:numId w:val="7"/>
        </w:numPr>
        <w:spacing w:after="0" w:line="240" w:lineRule="auto"/>
        <w:ind w:left="142" w:right="-143" w:hanging="284"/>
        <w:jc w:val="center"/>
        <w:rPr>
          <w:rFonts w:asciiTheme="minorHAnsi" w:hAnsiTheme="minorHAnsi"/>
          <w:b/>
          <w:bCs/>
          <w:sz w:val="20"/>
          <w:szCs w:val="20"/>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4C7D8A" w:rsidRPr="004C7D8A">
        <w:rPr>
          <w:rFonts w:asciiTheme="minorHAnsi" w:hAnsiTheme="minorHAnsi" w:cs="Arial"/>
          <w:sz w:val="20"/>
          <w:szCs w:val="20"/>
        </w:rPr>
        <w:t xml:space="preserve">pn. </w:t>
      </w:r>
      <w:r w:rsidR="003B4C63">
        <w:rPr>
          <w:rFonts w:asciiTheme="minorHAnsi" w:hAnsiTheme="minorHAnsi" w:cs="Arial"/>
          <w:sz w:val="20"/>
          <w:szCs w:val="20"/>
        </w:rPr>
        <w:br/>
      </w:r>
      <w:r w:rsidR="004C7D8A" w:rsidRPr="004C7D8A">
        <w:rPr>
          <w:rFonts w:asciiTheme="minorHAnsi" w:hAnsiTheme="minorHAnsi"/>
          <w:bCs/>
          <w:sz w:val="20"/>
          <w:szCs w:val="20"/>
        </w:rPr>
        <w:t>„</w:t>
      </w:r>
      <w:r w:rsidR="004C7D8A" w:rsidRPr="004C7D8A">
        <w:rPr>
          <w:rFonts w:asciiTheme="minorHAnsi" w:hAnsiTheme="minorHAnsi"/>
          <w:b/>
          <w:w w:val="110"/>
          <w:sz w:val="20"/>
          <w:szCs w:val="20"/>
          <w:shd w:val="clear" w:color="auto" w:fill="FEFFFF"/>
          <w:lang w:bidi="he-IL"/>
        </w:rPr>
        <w:t>Poprawa efe</w:t>
      </w:r>
      <w:r w:rsidR="00600B17">
        <w:rPr>
          <w:rFonts w:asciiTheme="minorHAnsi" w:hAnsiTheme="minorHAnsi"/>
          <w:b/>
          <w:w w:val="110"/>
          <w:sz w:val="20"/>
          <w:szCs w:val="20"/>
          <w:shd w:val="clear" w:color="auto" w:fill="FEFFFF"/>
          <w:lang w:bidi="he-IL"/>
        </w:rPr>
        <w:t>ktywności energetycznej budynku</w:t>
      </w:r>
      <w:r w:rsidR="004C7D8A" w:rsidRPr="004C7D8A">
        <w:rPr>
          <w:rFonts w:asciiTheme="minorHAnsi" w:hAnsiTheme="minorHAnsi"/>
          <w:b/>
          <w:w w:val="110"/>
          <w:sz w:val="20"/>
          <w:szCs w:val="20"/>
          <w:shd w:val="clear" w:color="auto" w:fill="FEFFFF"/>
          <w:lang w:bidi="he-IL"/>
        </w:rPr>
        <w:t xml:space="preserve"> SP Kiełpiny oraz SP Słup” </w:t>
      </w:r>
      <w:r w:rsidR="00206983" w:rsidRPr="004C7D8A">
        <w:rPr>
          <w:rFonts w:asciiTheme="minorHAnsi" w:hAnsiTheme="minorHAnsi" w:cs="Arial"/>
          <w:sz w:val="20"/>
          <w:szCs w:val="20"/>
        </w:rPr>
        <w:t>na:</w:t>
      </w:r>
    </w:p>
    <w:p w:rsidR="004C7D8A" w:rsidRPr="00D565C7" w:rsidRDefault="00D75EAD" w:rsidP="00D565C7">
      <w:pPr>
        <w:numPr>
          <w:ilvl w:val="0"/>
          <w:numId w:val="7"/>
        </w:numPr>
        <w:spacing w:after="0" w:line="240" w:lineRule="auto"/>
        <w:ind w:left="142" w:right="-143" w:hanging="284"/>
        <w:jc w:val="center"/>
        <w:rPr>
          <w:b/>
          <w:bCs/>
          <w:sz w:val="20"/>
          <w:szCs w:val="20"/>
        </w:rPr>
      </w:pPr>
      <w:r>
        <w:rPr>
          <w:rFonts w:asciiTheme="minorHAnsi" w:hAnsiTheme="minorHAnsi" w:cs="Arial"/>
          <w:sz w:val="20"/>
          <w:szCs w:val="20"/>
        </w:rPr>
        <w:br/>
      </w:r>
      <w:r w:rsidR="00206983" w:rsidRPr="004C7D8A">
        <w:rPr>
          <w:rFonts w:ascii="Symbol" w:hAnsi="Symbol" w:cs="Symbol"/>
          <w:sz w:val="20"/>
          <w:szCs w:val="20"/>
        </w:rPr>
        <w:t></w:t>
      </w:r>
      <w:r w:rsidR="00206983" w:rsidRPr="004C7D8A">
        <w:rPr>
          <w:rFonts w:ascii="Arial" w:hAnsi="Arial" w:cs="Arial"/>
          <w:sz w:val="20"/>
          <w:szCs w:val="20"/>
        </w:rPr>
        <w:t xml:space="preserve">    </w:t>
      </w:r>
      <w:r w:rsidR="00206983" w:rsidRPr="004C7D8A">
        <w:rPr>
          <w:color w:val="000000"/>
          <w:sz w:val="20"/>
          <w:szCs w:val="20"/>
        </w:rPr>
        <w:t>Część Nr 1</w:t>
      </w:r>
      <w:r w:rsidR="00206983" w:rsidRPr="004C7D8A">
        <w:rPr>
          <w:sz w:val="20"/>
          <w:szCs w:val="20"/>
        </w:rPr>
        <w:t xml:space="preserve"> pn.</w:t>
      </w:r>
      <w:r w:rsidR="00206983" w:rsidRPr="004C7D8A">
        <w:rPr>
          <w:b/>
          <w:bCs/>
          <w:sz w:val="20"/>
          <w:szCs w:val="20"/>
        </w:rPr>
        <w:t xml:space="preserve">  </w:t>
      </w:r>
      <w:r w:rsidR="004C7D8A" w:rsidRPr="004C7D8A">
        <w:rPr>
          <w:rFonts w:ascii="Times New Roman" w:hAnsi="Times New Roman"/>
          <w:b/>
          <w:w w:val="110"/>
          <w:sz w:val="20"/>
          <w:szCs w:val="20"/>
          <w:shd w:val="clear" w:color="auto" w:fill="FEFFFF"/>
          <w:lang w:bidi="he-IL"/>
        </w:rPr>
        <w:t xml:space="preserve">Poprawa efektywności energetycznej budynku SP Kiełpiny  </w:t>
      </w:r>
    </w:p>
    <w:p w:rsidR="008A4F8D" w:rsidRDefault="00206983" w:rsidP="00D565C7">
      <w:pPr>
        <w:spacing w:after="0" w:line="276" w:lineRule="auto"/>
        <w:jc w:val="center"/>
        <w:rPr>
          <w:rFonts w:ascii="Times New Roman" w:hAnsi="Times New Roman"/>
          <w:b/>
          <w:w w:val="110"/>
          <w:sz w:val="20"/>
          <w:szCs w:val="20"/>
          <w:shd w:val="clear" w:color="auto" w:fill="FEFFFF"/>
          <w:lang w:bidi="he-IL"/>
        </w:rPr>
      </w:pPr>
      <w:r w:rsidRPr="004C7D8A">
        <w:rPr>
          <w:rFonts w:ascii="Symbol" w:hAnsi="Symbol" w:cs="Symbol"/>
          <w:sz w:val="20"/>
          <w:szCs w:val="20"/>
        </w:rPr>
        <w:t></w:t>
      </w:r>
      <w:r w:rsidRPr="004C7D8A">
        <w:rPr>
          <w:rFonts w:ascii="Arial" w:hAnsi="Arial" w:cs="Arial"/>
          <w:sz w:val="20"/>
          <w:szCs w:val="20"/>
        </w:rPr>
        <w:t xml:space="preserve">    </w:t>
      </w:r>
      <w:r w:rsidRPr="004C7D8A">
        <w:rPr>
          <w:color w:val="000000"/>
          <w:sz w:val="20"/>
          <w:szCs w:val="20"/>
        </w:rPr>
        <w:t>Część Nr 2</w:t>
      </w:r>
      <w:r w:rsidRPr="004C7D8A">
        <w:rPr>
          <w:sz w:val="20"/>
          <w:szCs w:val="20"/>
        </w:rPr>
        <w:t xml:space="preserve"> pn.</w:t>
      </w:r>
      <w:r w:rsidRPr="004C7D8A">
        <w:rPr>
          <w:b/>
          <w:bCs/>
          <w:sz w:val="20"/>
          <w:szCs w:val="20"/>
        </w:rPr>
        <w:t xml:space="preserve">  </w:t>
      </w:r>
      <w:r w:rsidR="004C7D8A" w:rsidRPr="004C7D8A">
        <w:rPr>
          <w:rFonts w:ascii="Times New Roman" w:hAnsi="Times New Roman"/>
          <w:b/>
          <w:w w:val="110"/>
          <w:sz w:val="20"/>
          <w:szCs w:val="20"/>
          <w:shd w:val="clear" w:color="auto" w:fill="FEFFFF"/>
          <w:lang w:bidi="he-IL"/>
        </w:rPr>
        <w:t>Poprawa efektywności energetycznej budynku SP Słup</w:t>
      </w:r>
    </w:p>
    <w:p w:rsidR="00D565C7" w:rsidRPr="00D565C7" w:rsidRDefault="00D565C7" w:rsidP="00D565C7">
      <w:pPr>
        <w:spacing w:after="0" w:line="240" w:lineRule="auto"/>
        <w:jc w:val="center"/>
        <w:rPr>
          <w:rFonts w:ascii="Arial" w:hAnsi="Arial" w:cs="Arial"/>
          <w:b/>
          <w:sz w:val="12"/>
          <w:szCs w:val="12"/>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 xml:space="preserve">Dz. U. z 2016 r. poz. 1137, z </w:t>
            </w:r>
            <w:proofErr w:type="spellStart"/>
            <w:r w:rsidR="00770D02" w:rsidRPr="00770D02">
              <w:rPr>
                <w:sz w:val="16"/>
                <w:szCs w:val="16"/>
              </w:rPr>
              <w:t>późn</w:t>
            </w:r>
            <w:proofErr w:type="spellEnd"/>
            <w:r w:rsidR="00770D02" w:rsidRPr="00770D02">
              <w:rPr>
                <w:sz w:val="16"/>
                <w:szCs w:val="16"/>
              </w:rPr>
              <w:t>.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rFonts w:cs="Arial"/>
                <w:sz w:val="16"/>
                <w:szCs w:val="16"/>
              </w:rPr>
              <w:t>(</w:t>
            </w:r>
            <w:r w:rsidR="00770D02" w:rsidRPr="00770D02">
              <w:rPr>
                <w:sz w:val="16"/>
                <w:szCs w:val="16"/>
              </w:rPr>
              <w:t>Dz. U. z 2016 r. poz. 1541 oraz z 2017 r. poz. 724 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Default="000B6E90" w:rsidP="003D65C4">
            <w:pPr>
              <w:spacing w:after="0"/>
              <w:rPr>
                <w:rFonts w:cs="Arial"/>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p w:rsidR="00664A33" w:rsidRPr="008E670A" w:rsidRDefault="00664A33" w:rsidP="003D65C4">
            <w:pPr>
              <w:spacing w:after="0"/>
              <w:rPr>
                <w:rFonts w:cs="Arial"/>
                <w:color w:val="FF0000"/>
                <w:sz w:val="16"/>
                <w:szCs w:val="16"/>
              </w:rPr>
            </w:pP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rFonts w:asciiTheme="minorHAnsi" w:hAnsiTheme="minorHAnsi" w:cs="Arial"/>
                <w:sz w:val="16"/>
                <w:szCs w:val="16"/>
              </w:rPr>
              <w:t>(</w:t>
            </w:r>
            <w:r w:rsidR="00DE57A5" w:rsidRPr="00DE57A5">
              <w:rPr>
                <w:rFonts w:asciiTheme="minorHAnsi" w:hAnsiTheme="minorHAnsi"/>
                <w:sz w:val="16"/>
                <w:szCs w:val="16"/>
              </w:rPr>
              <w:t>Dz. U. z 2016 r. poz. 1574, 1579, 1948 i 2260</w:t>
            </w:r>
            <w:r w:rsidRPr="00DE57A5">
              <w:rPr>
                <w:rFonts w:asciiTheme="minorHAnsi" w:hAnsiTheme="minorHAns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DE57A5">
              <w:rPr>
                <w:rFonts w:asciiTheme="minorHAnsi" w:hAnsiTheme="minorHAnsi"/>
                <w:sz w:val="16"/>
                <w:szCs w:val="16"/>
              </w:rPr>
              <w:t>Dz. U. z 2016 r. poz. 2171, 2260 i 2261 oraz z 2017 r. poz. 791</w:t>
            </w:r>
            <w:r w:rsidRPr="00DE57A5">
              <w:rPr>
                <w:rFonts w:asciiTheme="minorHAnsi" w:hAnsiTheme="minorHAns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CE" w:rsidRDefault="007D42CE" w:rsidP="00A07048">
      <w:pPr>
        <w:spacing w:after="0" w:line="240" w:lineRule="auto"/>
      </w:pPr>
      <w:r>
        <w:separator/>
      </w:r>
    </w:p>
  </w:endnote>
  <w:endnote w:type="continuationSeparator" w:id="0">
    <w:p w:rsidR="007D42CE" w:rsidRDefault="007D42CE"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5632C8">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C60305">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CE" w:rsidRDefault="007D42CE" w:rsidP="00A07048">
      <w:pPr>
        <w:spacing w:after="0" w:line="240" w:lineRule="auto"/>
      </w:pPr>
      <w:r>
        <w:separator/>
      </w:r>
    </w:p>
  </w:footnote>
  <w:footnote w:type="continuationSeparator" w:id="0">
    <w:p w:rsidR="007D42CE" w:rsidRDefault="007D42CE"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0358C"/>
    <w:rsid w:val="00015A5E"/>
    <w:rsid w:val="00015B6B"/>
    <w:rsid w:val="000613EB"/>
    <w:rsid w:val="0006713D"/>
    <w:rsid w:val="0007779E"/>
    <w:rsid w:val="000817F4"/>
    <w:rsid w:val="000911BE"/>
    <w:rsid w:val="000A0F8E"/>
    <w:rsid w:val="000B0081"/>
    <w:rsid w:val="000B6E90"/>
    <w:rsid w:val="000B7C07"/>
    <w:rsid w:val="000D0966"/>
    <w:rsid w:val="000E0B49"/>
    <w:rsid w:val="000E5BEF"/>
    <w:rsid w:val="000F1229"/>
    <w:rsid w:val="000F2452"/>
    <w:rsid w:val="001037A4"/>
    <w:rsid w:val="00107F47"/>
    <w:rsid w:val="00116DAB"/>
    <w:rsid w:val="001448FB"/>
    <w:rsid w:val="00172358"/>
    <w:rsid w:val="00190D6E"/>
    <w:rsid w:val="00192A21"/>
    <w:rsid w:val="00193E01"/>
    <w:rsid w:val="001A1EEA"/>
    <w:rsid w:val="001B3EA2"/>
    <w:rsid w:val="001B759D"/>
    <w:rsid w:val="001C6945"/>
    <w:rsid w:val="001C7EC8"/>
    <w:rsid w:val="001D3A19"/>
    <w:rsid w:val="001E3732"/>
    <w:rsid w:val="001F4C82"/>
    <w:rsid w:val="001F7A5B"/>
    <w:rsid w:val="00206983"/>
    <w:rsid w:val="00242087"/>
    <w:rsid w:val="00244D99"/>
    <w:rsid w:val="0027560C"/>
    <w:rsid w:val="0028098F"/>
    <w:rsid w:val="002959AB"/>
    <w:rsid w:val="002C42F8"/>
    <w:rsid w:val="00304863"/>
    <w:rsid w:val="003070BF"/>
    <w:rsid w:val="00307A36"/>
    <w:rsid w:val="00313BD7"/>
    <w:rsid w:val="003415BF"/>
    <w:rsid w:val="00374E90"/>
    <w:rsid w:val="0038295C"/>
    <w:rsid w:val="00392EC7"/>
    <w:rsid w:val="003B4C63"/>
    <w:rsid w:val="003C4B20"/>
    <w:rsid w:val="003C4F18"/>
    <w:rsid w:val="003C58F8"/>
    <w:rsid w:val="003D0E49"/>
    <w:rsid w:val="003D65C4"/>
    <w:rsid w:val="003E1710"/>
    <w:rsid w:val="00405988"/>
    <w:rsid w:val="004274ED"/>
    <w:rsid w:val="00473CE7"/>
    <w:rsid w:val="004B00A9"/>
    <w:rsid w:val="004B4296"/>
    <w:rsid w:val="004B66CE"/>
    <w:rsid w:val="004C7D8A"/>
    <w:rsid w:val="004E285E"/>
    <w:rsid w:val="00522A1F"/>
    <w:rsid w:val="005319CA"/>
    <w:rsid w:val="0056167C"/>
    <w:rsid w:val="005632C8"/>
    <w:rsid w:val="005A73FB"/>
    <w:rsid w:val="005E07D9"/>
    <w:rsid w:val="00600B17"/>
    <w:rsid w:val="006230FA"/>
    <w:rsid w:val="006525FF"/>
    <w:rsid w:val="00664A33"/>
    <w:rsid w:val="006672ED"/>
    <w:rsid w:val="006733D6"/>
    <w:rsid w:val="006768D9"/>
    <w:rsid w:val="00681CE2"/>
    <w:rsid w:val="006A63E3"/>
    <w:rsid w:val="006C6B8A"/>
    <w:rsid w:val="006D60D3"/>
    <w:rsid w:val="00704DA7"/>
    <w:rsid w:val="00724B6A"/>
    <w:rsid w:val="007308BB"/>
    <w:rsid w:val="00732879"/>
    <w:rsid w:val="0073400F"/>
    <w:rsid w:val="0073550E"/>
    <w:rsid w:val="00753AD1"/>
    <w:rsid w:val="007571E0"/>
    <w:rsid w:val="00770893"/>
    <w:rsid w:val="00770D02"/>
    <w:rsid w:val="00771040"/>
    <w:rsid w:val="00776386"/>
    <w:rsid w:val="007A0D60"/>
    <w:rsid w:val="007A34BF"/>
    <w:rsid w:val="007B1577"/>
    <w:rsid w:val="007C42F1"/>
    <w:rsid w:val="007D1288"/>
    <w:rsid w:val="007D42CE"/>
    <w:rsid w:val="007E0803"/>
    <w:rsid w:val="00817A50"/>
    <w:rsid w:val="008560CF"/>
    <w:rsid w:val="0086121D"/>
    <w:rsid w:val="008641D8"/>
    <w:rsid w:val="00874FFF"/>
    <w:rsid w:val="00883C1E"/>
    <w:rsid w:val="0089078F"/>
    <w:rsid w:val="008920BA"/>
    <w:rsid w:val="00894CA3"/>
    <w:rsid w:val="008A4F8D"/>
    <w:rsid w:val="008A5DBF"/>
    <w:rsid w:val="008B780A"/>
    <w:rsid w:val="008C20CE"/>
    <w:rsid w:val="008D5D18"/>
    <w:rsid w:val="008E008F"/>
    <w:rsid w:val="008E3274"/>
    <w:rsid w:val="008E670A"/>
    <w:rsid w:val="00900FAB"/>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A3861"/>
    <w:rsid w:val="00AC77F6"/>
    <w:rsid w:val="00AF3D43"/>
    <w:rsid w:val="00AF7C99"/>
    <w:rsid w:val="00B0068B"/>
    <w:rsid w:val="00B40697"/>
    <w:rsid w:val="00B80D0E"/>
    <w:rsid w:val="00BD631C"/>
    <w:rsid w:val="00BF1F3F"/>
    <w:rsid w:val="00C00C2E"/>
    <w:rsid w:val="00C15664"/>
    <w:rsid w:val="00C46D00"/>
    <w:rsid w:val="00C5022D"/>
    <w:rsid w:val="00C57939"/>
    <w:rsid w:val="00C60305"/>
    <w:rsid w:val="00C61D8B"/>
    <w:rsid w:val="00C66444"/>
    <w:rsid w:val="00CC5F27"/>
    <w:rsid w:val="00CC67C9"/>
    <w:rsid w:val="00CC6896"/>
    <w:rsid w:val="00CE6400"/>
    <w:rsid w:val="00D03B1D"/>
    <w:rsid w:val="00D2734D"/>
    <w:rsid w:val="00D420FE"/>
    <w:rsid w:val="00D43D5C"/>
    <w:rsid w:val="00D47D38"/>
    <w:rsid w:val="00D514FE"/>
    <w:rsid w:val="00D565C7"/>
    <w:rsid w:val="00D571AF"/>
    <w:rsid w:val="00D70F45"/>
    <w:rsid w:val="00D74A35"/>
    <w:rsid w:val="00D75EAD"/>
    <w:rsid w:val="00D91480"/>
    <w:rsid w:val="00DA5702"/>
    <w:rsid w:val="00DE49F4"/>
    <w:rsid w:val="00DE57A5"/>
    <w:rsid w:val="00DE6AB1"/>
    <w:rsid w:val="00E174DD"/>
    <w:rsid w:val="00E2023B"/>
    <w:rsid w:val="00E52AD5"/>
    <w:rsid w:val="00E60D24"/>
    <w:rsid w:val="00E64955"/>
    <w:rsid w:val="00E73FC0"/>
    <w:rsid w:val="00E93241"/>
    <w:rsid w:val="00EA3B83"/>
    <w:rsid w:val="00EA455A"/>
    <w:rsid w:val="00EA74CD"/>
    <w:rsid w:val="00EB0948"/>
    <w:rsid w:val="00EE21A5"/>
    <w:rsid w:val="00EE7725"/>
    <w:rsid w:val="00EF1507"/>
    <w:rsid w:val="00F212F0"/>
    <w:rsid w:val="00F236D5"/>
    <w:rsid w:val="00F33AC3"/>
    <w:rsid w:val="00F54680"/>
    <w:rsid w:val="00F61C40"/>
    <w:rsid w:val="00F731BA"/>
    <w:rsid w:val="00F77C60"/>
    <w:rsid w:val="00FA5587"/>
    <w:rsid w:val="00FD7764"/>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0A8E5-F516-4550-A0C7-558C5CB5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1984</Words>
  <Characters>11906</Characters>
  <Application>Microsoft Office Word</Application>
  <DocSecurity>0</DocSecurity>
  <Lines>99</Lines>
  <Paragraphs>27</Paragraphs>
  <ScaleCrop>false</ScaleCrop>
  <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70</cp:revision>
  <cp:lastPrinted>2018-01-18T07:00:00Z</cp:lastPrinted>
  <dcterms:created xsi:type="dcterms:W3CDTF">2016-11-04T19:28:00Z</dcterms:created>
  <dcterms:modified xsi:type="dcterms:W3CDTF">2018-01-18T10:08:00Z</dcterms:modified>
</cp:coreProperties>
</file>