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31D" w:rsidRDefault="00AA731D" w:rsidP="00AA731D">
      <w:pPr>
        <w:pStyle w:val="Bezodstpw"/>
        <w:jc w:val="center"/>
        <w:rPr>
          <w:b/>
        </w:rPr>
      </w:pPr>
      <w:r>
        <w:rPr>
          <w:b/>
        </w:rPr>
        <w:t>WARUNKI PRZETARGU</w:t>
      </w:r>
    </w:p>
    <w:p w:rsidR="00AA731D" w:rsidRDefault="00AA731D" w:rsidP="00AA731D">
      <w:pPr>
        <w:pStyle w:val="Bezodstpw"/>
        <w:jc w:val="center"/>
        <w:rPr>
          <w:b/>
        </w:rPr>
      </w:pPr>
      <w:r>
        <w:rPr>
          <w:b/>
        </w:rPr>
        <w:t>USTNEGO NIEOGRANICZONEGO NA SPRZEDAŻ NIERUCHOMOŚCI GRUNTOWEJ STANOWIĄCEJ WŁASNOŚĆ GMINY LIDZBARK</w:t>
      </w:r>
    </w:p>
    <w:p w:rsidR="00AA731D" w:rsidRDefault="00AA731D" w:rsidP="00AA731D">
      <w:pPr>
        <w:pStyle w:val="Tekstpodstawowy2"/>
        <w:jc w:val="both"/>
        <w:rPr>
          <w:rFonts w:ascii="Arial" w:hAnsi="Arial" w:cs="Arial"/>
          <w:sz w:val="20"/>
        </w:rPr>
      </w:pPr>
    </w:p>
    <w:p w:rsidR="00AA731D" w:rsidRDefault="00AA731D" w:rsidP="00AA731D">
      <w:pPr>
        <w:pStyle w:val="Tekstpodstawowy2"/>
        <w:jc w:val="both"/>
        <w:rPr>
          <w:rFonts w:ascii="Arial" w:hAnsi="Arial" w:cs="Arial"/>
          <w:sz w:val="20"/>
        </w:rPr>
      </w:pPr>
    </w:p>
    <w:p w:rsidR="00AA731D" w:rsidRDefault="00AA731D" w:rsidP="00AA731D">
      <w:pPr>
        <w:pStyle w:val="Tekstpodstawowy2"/>
        <w:jc w:val="both"/>
        <w:rPr>
          <w:rFonts w:ascii="Arial" w:hAnsi="Arial" w:cs="Arial"/>
          <w:sz w:val="20"/>
        </w:rPr>
      </w:pPr>
    </w:p>
    <w:p w:rsidR="00AA731D" w:rsidRDefault="00AA731D" w:rsidP="00AA731D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:rsidR="00AA731D" w:rsidRDefault="00AA731D" w:rsidP="00AA731D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 Podstawy prawne.</w:t>
      </w:r>
    </w:p>
    <w:p w:rsidR="00AA731D" w:rsidRDefault="00AA731D" w:rsidP="00AA731D">
      <w:pPr>
        <w:pStyle w:val="Bezodstpw"/>
        <w:rPr>
          <w:rFonts w:ascii="Arial" w:hAnsi="Arial" w:cs="Arial"/>
          <w:sz w:val="20"/>
          <w:szCs w:val="20"/>
        </w:rPr>
      </w:pPr>
    </w:p>
    <w:p w:rsidR="00AA731D" w:rsidRDefault="00AA731D" w:rsidP="00AA731D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Przetarg organizowany jest przez Burmistrza Lidzbarka, na podstawie przepisów art. 37 ust.1 </w:t>
      </w:r>
      <w:r>
        <w:rPr>
          <w:rFonts w:ascii="Arial" w:hAnsi="Arial" w:cs="Arial"/>
          <w:sz w:val="20"/>
          <w:szCs w:val="20"/>
        </w:rPr>
        <w:br/>
        <w:t>i art.38 ustawy z dnia  21 sierpnia 1997r o gospodarce nieruchomościami (Dz.U. z 201</w:t>
      </w:r>
      <w:r w:rsidR="00A61B09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r.</w:t>
      </w:r>
      <w:r w:rsidR="00A61B0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poz</w:t>
      </w:r>
      <w:r w:rsidR="00A61B0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EE2F55">
        <w:rPr>
          <w:rFonts w:ascii="Arial" w:hAnsi="Arial" w:cs="Arial"/>
          <w:sz w:val="20"/>
          <w:szCs w:val="20"/>
        </w:rPr>
        <w:t>1774</w:t>
      </w:r>
      <w:r>
        <w:rPr>
          <w:rFonts w:ascii="Arial" w:hAnsi="Arial" w:cs="Arial"/>
          <w:sz w:val="20"/>
          <w:szCs w:val="20"/>
        </w:rPr>
        <w:t xml:space="preserve"> ze zm</w:t>
      </w:r>
      <w:r w:rsidR="00EE2F55">
        <w:rPr>
          <w:rFonts w:ascii="Arial" w:hAnsi="Arial" w:cs="Arial"/>
          <w:sz w:val="20"/>
          <w:szCs w:val="20"/>
        </w:rPr>
        <w:t>ianami</w:t>
      </w:r>
      <w:r>
        <w:rPr>
          <w:rFonts w:ascii="Arial" w:hAnsi="Arial" w:cs="Arial"/>
          <w:sz w:val="20"/>
          <w:szCs w:val="20"/>
        </w:rPr>
        <w:t xml:space="preserve">) oraz § 6 Rozporządzenia Rady Ministrów z dnia 14 września 2004r. </w:t>
      </w:r>
      <w:r w:rsidR="00EE2F55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w sprawie sposobu i trybu przeprowadzania przetargów oraz rokowań na zbycie nieruchomości (Dz.U. z 2014r. poz</w:t>
      </w:r>
      <w:r w:rsidR="003531F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1490).</w:t>
      </w:r>
    </w:p>
    <w:p w:rsidR="00AA731D" w:rsidRDefault="00AA731D" w:rsidP="00AA731D">
      <w:pPr>
        <w:pStyle w:val="Bezodstpw"/>
        <w:rPr>
          <w:rFonts w:ascii="Arial" w:hAnsi="Arial" w:cs="Arial"/>
          <w:sz w:val="20"/>
          <w:szCs w:val="20"/>
        </w:rPr>
      </w:pPr>
    </w:p>
    <w:p w:rsidR="00AA731D" w:rsidRDefault="00AA731D" w:rsidP="00AA731D">
      <w:pPr>
        <w:pStyle w:val="Bezodstpw"/>
        <w:rPr>
          <w:rFonts w:ascii="Arial" w:hAnsi="Arial" w:cs="Arial"/>
          <w:sz w:val="20"/>
          <w:szCs w:val="20"/>
        </w:rPr>
      </w:pPr>
    </w:p>
    <w:p w:rsidR="00AA731D" w:rsidRDefault="00AA731D" w:rsidP="00AA731D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2 Przedmiot przetargu.</w:t>
      </w:r>
    </w:p>
    <w:p w:rsidR="00AA731D" w:rsidRDefault="00AA731D" w:rsidP="00AA731D">
      <w:pPr>
        <w:pStyle w:val="Bezodstpw"/>
        <w:ind w:left="284"/>
        <w:rPr>
          <w:rFonts w:ascii="Arial" w:hAnsi="Arial" w:cs="Arial"/>
          <w:sz w:val="20"/>
          <w:szCs w:val="20"/>
          <w:u w:val="single"/>
        </w:rPr>
      </w:pPr>
    </w:p>
    <w:p w:rsidR="00AA731D" w:rsidRDefault="00AA731D" w:rsidP="00AA731D">
      <w:pPr>
        <w:pStyle w:val="Bezodstpw"/>
        <w:ind w:left="709" w:hanging="3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Przedmiotem przetargu </w:t>
      </w:r>
      <w:r w:rsidR="00F23BA7">
        <w:rPr>
          <w:rFonts w:ascii="Arial" w:hAnsi="Arial" w:cs="Arial"/>
          <w:sz w:val="20"/>
          <w:szCs w:val="20"/>
        </w:rPr>
        <w:t>jest</w:t>
      </w:r>
      <w:r>
        <w:rPr>
          <w:rFonts w:ascii="Arial" w:hAnsi="Arial" w:cs="Arial"/>
          <w:sz w:val="20"/>
          <w:szCs w:val="20"/>
        </w:rPr>
        <w:t xml:space="preserve"> nieruchomoś</w:t>
      </w:r>
      <w:r w:rsidR="008B4A78">
        <w:rPr>
          <w:rFonts w:ascii="Arial" w:hAnsi="Arial" w:cs="Arial"/>
          <w:sz w:val="20"/>
          <w:szCs w:val="20"/>
        </w:rPr>
        <w:t>ć</w:t>
      </w:r>
      <w:r>
        <w:rPr>
          <w:rFonts w:ascii="Arial" w:hAnsi="Arial" w:cs="Arial"/>
          <w:sz w:val="20"/>
          <w:szCs w:val="20"/>
        </w:rPr>
        <w:t xml:space="preserve"> gruntow</w:t>
      </w:r>
      <w:r w:rsidR="008B4A7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niezabudowan</w:t>
      </w:r>
      <w:r w:rsidR="008B4A7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przeznaczon</w:t>
      </w:r>
      <w:r w:rsidR="008B4A7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do sprzedaży, stanowiąc</w:t>
      </w:r>
      <w:r w:rsidR="008B4A7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własność Gminy Lidzbark, położon</w:t>
      </w:r>
      <w:r w:rsidR="008B4A7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w </w:t>
      </w:r>
      <w:r w:rsidR="008B4A78">
        <w:rPr>
          <w:rFonts w:ascii="Arial" w:hAnsi="Arial" w:cs="Arial"/>
          <w:sz w:val="20"/>
          <w:szCs w:val="20"/>
        </w:rPr>
        <w:t>Nowym Dłutowie</w:t>
      </w:r>
      <w:r>
        <w:rPr>
          <w:rFonts w:ascii="Arial" w:hAnsi="Arial" w:cs="Arial"/>
          <w:sz w:val="20"/>
          <w:szCs w:val="20"/>
        </w:rPr>
        <w:t>, gmina  Lidzbark z dostępem do drogi</w:t>
      </w:r>
      <w:r w:rsidR="008B4A7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zapisan</w:t>
      </w:r>
      <w:r w:rsidR="008B4A7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w księ</w:t>
      </w:r>
      <w:r w:rsidR="008B4A78">
        <w:rPr>
          <w:rFonts w:ascii="Arial" w:hAnsi="Arial" w:cs="Arial"/>
          <w:sz w:val="20"/>
          <w:szCs w:val="20"/>
        </w:rPr>
        <w:t xml:space="preserve">dze wieczystej </w:t>
      </w:r>
      <w:r>
        <w:rPr>
          <w:rFonts w:ascii="Arial" w:hAnsi="Arial" w:cs="Arial"/>
          <w:b/>
          <w:sz w:val="20"/>
          <w:szCs w:val="20"/>
        </w:rPr>
        <w:t>KW EL1D/000</w:t>
      </w:r>
      <w:r w:rsidR="008B4A78">
        <w:rPr>
          <w:rFonts w:ascii="Arial" w:hAnsi="Arial" w:cs="Arial"/>
          <w:b/>
          <w:sz w:val="20"/>
          <w:szCs w:val="20"/>
        </w:rPr>
        <w:t>09517/2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prowadzon</w:t>
      </w:r>
      <w:r w:rsidR="008B4A78">
        <w:rPr>
          <w:rFonts w:ascii="Arial" w:hAnsi="Arial" w:cs="Arial"/>
          <w:sz w:val="20"/>
          <w:szCs w:val="20"/>
        </w:rPr>
        <w:t>ej</w:t>
      </w:r>
      <w:r>
        <w:rPr>
          <w:rFonts w:ascii="Arial" w:hAnsi="Arial" w:cs="Arial"/>
          <w:sz w:val="20"/>
          <w:szCs w:val="20"/>
        </w:rPr>
        <w:t xml:space="preserve"> przez Sąd Rejonowy w Działdowie IV Wydział Ksiąg Wieczystych, oznaczon</w:t>
      </w:r>
      <w:r w:rsidR="008B4A7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8B4A78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w ewidencji gruntów obrębu </w:t>
      </w:r>
      <w:r w:rsidR="008B4A78">
        <w:rPr>
          <w:rFonts w:ascii="Arial" w:hAnsi="Arial" w:cs="Arial"/>
          <w:sz w:val="20"/>
          <w:szCs w:val="20"/>
        </w:rPr>
        <w:t>Dłutowo Nowe</w:t>
      </w:r>
      <w:r>
        <w:rPr>
          <w:rFonts w:ascii="Arial" w:hAnsi="Arial" w:cs="Arial"/>
          <w:sz w:val="20"/>
          <w:szCs w:val="20"/>
        </w:rPr>
        <w:t xml:space="preserve"> numerami działek </w:t>
      </w:r>
      <w:r w:rsidR="008B4A78" w:rsidRPr="00A61B09">
        <w:rPr>
          <w:rFonts w:ascii="Arial" w:hAnsi="Arial" w:cs="Arial"/>
          <w:b/>
          <w:sz w:val="20"/>
          <w:szCs w:val="20"/>
        </w:rPr>
        <w:t xml:space="preserve">115/1 </w:t>
      </w:r>
      <w:r w:rsidRPr="00A61B09">
        <w:rPr>
          <w:rFonts w:ascii="Arial" w:hAnsi="Arial" w:cs="Arial"/>
          <w:b/>
          <w:sz w:val="20"/>
          <w:szCs w:val="20"/>
        </w:rPr>
        <w:t>o powierzchni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0,</w:t>
      </w:r>
      <w:r w:rsidR="008B4A78">
        <w:rPr>
          <w:rFonts w:ascii="Arial" w:hAnsi="Arial" w:cs="Arial"/>
          <w:b/>
          <w:sz w:val="20"/>
          <w:szCs w:val="20"/>
        </w:rPr>
        <w:t>82</w:t>
      </w:r>
      <w:r>
        <w:rPr>
          <w:rFonts w:ascii="Arial" w:hAnsi="Arial" w:cs="Arial"/>
          <w:b/>
          <w:sz w:val="20"/>
          <w:szCs w:val="20"/>
        </w:rPr>
        <w:t xml:space="preserve">ha </w:t>
      </w:r>
      <w:r w:rsidR="008B4A78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 xml:space="preserve">i </w:t>
      </w:r>
      <w:r w:rsidR="008B4A78">
        <w:rPr>
          <w:rFonts w:ascii="Arial" w:hAnsi="Arial" w:cs="Arial"/>
          <w:b/>
          <w:sz w:val="20"/>
          <w:szCs w:val="20"/>
        </w:rPr>
        <w:t>153/</w:t>
      </w:r>
      <w:r w:rsidR="003B1259">
        <w:rPr>
          <w:rFonts w:ascii="Arial" w:hAnsi="Arial" w:cs="Arial"/>
          <w:b/>
          <w:sz w:val="20"/>
          <w:szCs w:val="20"/>
        </w:rPr>
        <w:t>1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o powierzchni </w:t>
      </w:r>
      <w:r w:rsidR="008B4A78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>.</w:t>
      </w:r>
      <w:r w:rsidR="008B4A78">
        <w:rPr>
          <w:rFonts w:ascii="Arial" w:hAnsi="Arial" w:cs="Arial"/>
          <w:b/>
          <w:sz w:val="20"/>
          <w:szCs w:val="20"/>
        </w:rPr>
        <w:t>23</w:t>
      </w:r>
      <w:r>
        <w:rPr>
          <w:rFonts w:ascii="Arial" w:hAnsi="Arial" w:cs="Arial"/>
          <w:b/>
          <w:sz w:val="20"/>
          <w:szCs w:val="20"/>
        </w:rPr>
        <w:t>ha</w:t>
      </w:r>
      <w:r>
        <w:rPr>
          <w:rFonts w:ascii="Arial" w:hAnsi="Arial" w:cs="Arial"/>
          <w:sz w:val="20"/>
          <w:szCs w:val="20"/>
        </w:rPr>
        <w:t>.</w:t>
      </w:r>
    </w:p>
    <w:p w:rsidR="00AA731D" w:rsidRDefault="00AA731D" w:rsidP="00AA731D">
      <w:pPr>
        <w:pStyle w:val="Bezodstpw"/>
        <w:numPr>
          <w:ilvl w:val="0"/>
          <w:numId w:val="1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Brak jest obowiązującego planu zagospodarowania przestrzennego dla obszaru obejmującego przedmiotową nieruchomość. Zgodnie z</w:t>
      </w:r>
      <w:r w:rsidR="008B4A78">
        <w:rPr>
          <w:rFonts w:ascii="Arial" w:hAnsi="Arial" w:cs="Arial"/>
          <w:sz w:val="20"/>
          <w:szCs w:val="20"/>
        </w:rPr>
        <w:t xml:space="preserve"> załącznikiem graficznym stanowiącym integralną część studium uwarunkowań i kierunków zagospodarowania przestrzennego miasta i gminy Lidzbark zatwierdzonego Uchwałą nr XXXV/265/98 Rady Miejskiej w Lidzbarku z dnia 16 czerwca 1998r.</w:t>
      </w:r>
      <w:r>
        <w:rPr>
          <w:rFonts w:ascii="Arial" w:hAnsi="Arial" w:cs="Arial"/>
          <w:sz w:val="20"/>
          <w:szCs w:val="20"/>
        </w:rPr>
        <w:t>, przedmiotowe grunty położone są w teren</w:t>
      </w:r>
      <w:r w:rsidR="008B4A78">
        <w:rPr>
          <w:rFonts w:ascii="Arial" w:hAnsi="Arial" w:cs="Arial"/>
          <w:sz w:val="20"/>
          <w:szCs w:val="20"/>
        </w:rPr>
        <w:t>ach rolniczych</w:t>
      </w:r>
    </w:p>
    <w:p w:rsidR="00AA731D" w:rsidRDefault="00AA731D" w:rsidP="00AA731D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Nieruchomoś</w:t>
      </w:r>
      <w:r w:rsidR="008B4A78">
        <w:rPr>
          <w:rFonts w:ascii="Arial" w:hAnsi="Arial" w:cs="Arial"/>
          <w:sz w:val="20"/>
          <w:szCs w:val="20"/>
        </w:rPr>
        <w:t>ć</w:t>
      </w:r>
      <w:r>
        <w:rPr>
          <w:rFonts w:ascii="Arial" w:hAnsi="Arial" w:cs="Arial"/>
          <w:sz w:val="20"/>
          <w:szCs w:val="20"/>
        </w:rPr>
        <w:t xml:space="preserve"> nie </w:t>
      </w:r>
      <w:r w:rsidR="008B4A78">
        <w:rPr>
          <w:rFonts w:ascii="Arial" w:hAnsi="Arial" w:cs="Arial"/>
          <w:sz w:val="20"/>
          <w:szCs w:val="20"/>
        </w:rPr>
        <w:t>jest</w:t>
      </w:r>
      <w:r>
        <w:rPr>
          <w:rFonts w:ascii="Arial" w:hAnsi="Arial" w:cs="Arial"/>
          <w:sz w:val="20"/>
          <w:szCs w:val="20"/>
        </w:rPr>
        <w:t xml:space="preserve"> przedmiotem jakichkolwiek zobowiązań oraz nie </w:t>
      </w:r>
      <w:r w:rsidR="008B4A78">
        <w:rPr>
          <w:rFonts w:ascii="Arial" w:hAnsi="Arial" w:cs="Arial"/>
          <w:sz w:val="20"/>
          <w:szCs w:val="20"/>
        </w:rPr>
        <w:t>jest</w:t>
      </w:r>
      <w:r>
        <w:rPr>
          <w:rFonts w:ascii="Arial" w:hAnsi="Arial" w:cs="Arial"/>
          <w:sz w:val="20"/>
          <w:szCs w:val="20"/>
        </w:rPr>
        <w:t xml:space="preserve"> obciążon</w:t>
      </w:r>
      <w:r w:rsidR="008B4A7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żadnymi prawami.</w:t>
      </w:r>
    </w:p>
    <w:p w:rsidR="00AA731D" w:rsidRDefault="00AA731D" w:rsidP="00AA731D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Celem przetargu ustnego nieograniczonego jest uzyskanie najwyższej ceny za zbywane </w:t>
      </w:r>
      <w:r w:rsidR="008B4A78">
        <w:rPr>
          <w:rFonts w:ascii="Arial" w:hAnsi="Arial" w:cs="Arial"/>
          <w:sz w:val="20"/>
          <w:szCs w:val="20"/>
        </w:rPr>
        <w:t>działki</w:t>
      </w:r>
      <w:r>
        <w:rPr>
          <w:rFonts w:ascii="Arial" w:hAnsi="Arial" w:cs="Arial"/>
          <w:sz w:val="20"/>
          <w:szCs w:val="20"/>
        </w:rPr>
        <w:t>.</w:t>
      </w:r>
    </w:p>
    <w:p w:rsidR="00AA731D" w:rsidRDefault="00AA731D" w:rsidP="00AA731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AA731D" w:rsidRDefault="00AA731D" w:rsidP="00AA731D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3 Warunki przetargu</w:t>
      </w:r>
    </w:p>
    <w:p w:rsidR="00AA731D" w:rsidRDefault="00AA731D" w:rsidP="00AA731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AA731D" w:rsidRDefault="00AA731D" w:rsidP="00AA731D">
      <w:pPr>
        <w:pStyle w:val="Bezodstpw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wywoławcza nieruchomości wynosi:</w:t>
      </w:r>
    </w:p>
    <w:p w:rsidR="00AA731D" w:rsidRDefault="00AA731D" w:rsidP="00AA731D">
      <w:pPr>
        <w:pStyle w:val="Bezodstpw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działka nr </w:t>
      </w:r>
      <w:r w:rsidR="00F970DA">
        <w:rPr>
          <w:rFonts w:ascii="Arial" w:hAnsi="Arial" w:cs="Arial"/>
          <w:b/>
          <w:sz w:val="20"/>
          <w:szCs w:val="20"/>
        </w:rPr>
        <w:t>115/1</w:t>
      </w:r>
      <w:r>
        <w:rPr>
          <w:rFonts w:ascii="Arial" w:hAnsi="Arial" w:cs="Arial"/>
          <w:b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1</w:t>
      </w:r>
      <w:r w:rsidR="00F970DA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.6</w:t>
      </w:r>
      <w:r w:rsidR="00F970DA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>0,00zł</w:t>
      </w:r>
      <w:r>
        <w:rPr>
          <w:rFonts w:ascii="Arial" w:hAnsi="Arial" w:cs="Arial"/>
          <w:sz w:val="20"/>
          <w:szCs w:val="20"/>
        </w:rPr>
        <w:t xml:space="preserve"> (słownie: </w:t>
      </w:r>
      <w:r w:rsidR="00F970DA">
        <w:rPr>
          <w:rFonts w:ascii="Arial" w:hAnsi="Arial" w:cs="Arial"/>
          <w:sz w:val="20"/>
          <w:szCs w:val="20"/>
        </w:rPr>
        <w:t>trzynaście</w:t>
      </w:r>
      <w:r>
        <w:rPr>
          <w:rFonts w:ascii="Arial" w:hAnsi="Arial" w:cs="Arial"/>
          <w:sz w:val="20"/>
          <w:szCs w:val="20"/>
        </w:rPr>
        <w:t xml:space="preserve"> tysięcy sześćset  złotych)</w:t>
      </w:r>
    </w:p>
    <w:p w:rsidR="00AA731D" w:rsidRDefault="00AA731D" w:rsidP="00AA731D">
      <w:pPr>
        <w:pStyle w:val="Bezodstpw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działka nr </w:t>
      </w:r>
      <w:r w:rsidR="00F970DA">
        <w:rPr>
          <w:rFonts w:ascii="Arial" w:hAnsi="Arial" w:cs="Arial"/>
          <w:b/>
          <w:sz w:val="20"/>
          <w:szCs w:val="20"/>
        </w:rPr>
        <w:t>153/1</w:t>
      </w:r>
      <w:r>
        <w:rPr>
          <w:rFonts w:ascii="Arial" w:hAnsi="Arial" w:cs="Arial"/>
          <w:b/>
          <w:sz w:val="20"/>
          <w:szCs w:val="20"/>
        </w:rPr>
        <w:t xml:space="preserve"> – </w:t>
      </w:r>
      <w:r w:rsidR="00F970DA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.</w:t>
      </w:r>
      <w:r w:rsidR="00F970DA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00,00zł</w:t>
      </w:r>
      <w:r>
        <w:rPr>
          <w:rFonts w:ascii="Arial" w:hAnsi="Arial" w:cs="Arial"/>
          <w:sz w:val="20"/>
          <w:szCs w:val="20"/>
        </w:rPr>
        <w:t xml:space="preserve"> (słownie: </w:t>
      </w:r>
      <w:r w:rsidR="00F970DA">
        <w:rPr>
          <w:rFonts w:ascii="Arial" w:hAnsi="Arial" w:cs="Arial"/>
          <w:sz w:val="20"/>
          <w:szCs w:val="20"/>
        </w:rPr>
        <w:t>cztery tysiące trzysta</w:t>
      </w:r>
      <w:r>
        <w:rPr>
          <w:rFonts w:ascii="Arial" w:hAnsi="Arial" w:cs="Arial"/>
          <w:sz w:val="20"/>
          <w:szCs w:val="20"/>
        </w:rPr>
        <w:t xml:space="preserve"> złotych) .</w:t>
      </w:r>
    </w:p>
    <w:p w:rsidR="00AA731D" w:rsidRDefault="00AA731D" w:rsidP="00AA731D">
      <w:pPr>
        <w:pStyle w:val="Bezodstpw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Sprzedaż zwolniona z  podatku VAT.</w:t>
      </w:r>
    </w:p>
    <w:p w:rsidR="00AA731D" w:rsidRDefault="00AA731D" w:rsidP="00AA731D">
      <w:pPr>
        <w:pStyle w:val="Bezodstpw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Wadium wynosi: </w:t>
      </w:r>
    </w:p>
    <w:p w:rsidR="00AA731D" w:rsidRDefault="00AA731D" w:rsidP="00AA731D">
      <w:pPr>
        <w:pStyle w:val="Bezodstpw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działka nr </w:t>
      </w:r>
      <w:r w:rsidR="001004EA">
        <w:rPr>
          <w:rFonts w:ascii="Arial" w:hAnsi="Arial" w:cs="Arial"/>
          <w:b/>
          <w:sz w:val="20"/>
          <w:szCs w:val="20"/>
        </w:rPr>
        <w:t>115/1</w:t>
      </w:r>
      <w:r>
        <w:rPr>
          <w:rFonts w:ascii="Arial" w:hAnsi="Arial" w:cs="Arial"/>
          <w:b/>
          <w:sz w:val="20"/>
          <w:szCs w:val="20"/>
        </w:rPr>
        <w:t xml:space="preserve"> – 1.</w:t>
      </w:r>
      <w:r w:rsidR="001004EA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00,00zł</w:t>
      </w:r>
      <w:r>
        <w:rPr>
          <w:rFonts w:ascii="Arial" w:hAnsi="Arial" w:cs="Arial"/>
          <w:sz w:val="20"/>
          <w:szCs w:val="20"/>
        </w:rPr>
        <w:t xml:space="preserve"> (słownie: jeden tysiąc </w:t>
      </w:r>
      <w:r w:rsidR="001004EA">
        <w:rPr>
          <w:rFonts w:ascii="Arial" w:hAnsi="Arial" w:cs="Arial"/>
          <w:sz w:val="20"/>
          <w:szCs w:val="20"/>
        </w:rPr>
        <w:t>czterysta</w:t>
      </w:r>
      <w:r>
        <w:rPr>
          <w:rFonts w:ascii="Arial" w:hAnsi="Arial" w:cs="Arial"/>
          <w:sz w:val="20"/>
          <w:szCs w:val="20"/>
        </w:rPr>
        <w:t xml:space="preserve">  złotych) </w:t>
      </w:r>
    </w:p>
    <w:p w:rsidR="00AA731D" w:rsidRDefault="00AA731D" w:rsidP="00AA731D">
      <w:pPr>
        <w:pStyle w:val="Bezodstpw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działka nr </w:t>
      </w:r>
      <w:r w:rsidR="001004EA">
        <w:rPr>
          <w:rFonts w:ascii="Arial" w:hAnsi="Arial" w:cs="Arial"/>
          <w:b/>
          <w:sz w:val="20"/>
          <w:szCs w:val="20"/>
        </w:rPr>
        <w:t>153/1</w:t>
      </w:r>
      <w:r>
        <w:rPr>
          <w:rFonts w:ascii="Arial" w:hAnsi="Arial" w:cs="Arial"/>
          <w:b/>
          <w:sz w:val="20"/>
          <w:szCs w:val="20"/>
        </w:rPr>
        <w:t xml:space="preserve"> – </w:t>
      </w:r>
      <w:r w:rsidR="001004EA">
        <w:rPr>
          <w:rFonts w:ascii="Arial" w:hAnsi="Arial" w:cs="Arial"/>
          <w:b/>
          <w:sz w:val="20"/>
          <w:szCs w:val="20"/>
        </w:rPr>
        <w:t>430</w:t>
      </w:r>
      <w:r>
        <w:rPr>
          <w:rFonts w:ascii="Arial" w:hAnsi="Arial" w:cs="Arial"/>
          <w:b/>
          <w:sz w:val="20"/>
          <w:szCs w:val="20"/>
        </w:rPr>
        <w:t>,00zł</w:t>
      </w:r>
      <w:r>
        <w:rPr>
          <w:rFonts w:ascii="Arial" w:hAnsi="Arial" w:cs="Arial"/>
          <w:sz w:val="20"/>
          <w:szCs w:val="20"/>
        </w:rPr>
        <w:t xml:space="preserve"> (słownie: </w:t>
      </w:r>
      <w:r w:rsidR="001004EA">
        <w:rPr>
          <w:rFonts w:ascii="Arial" w:hAnsi="Arial" w:cs="Arial"/>
          <w:sz w:val="20"/>
          <w:szCs w:val="20"/>
        </w:rPr>
        <w:t>czterysta trzydzieści</w:t>
      </w:r>
      <w:r>
        <w:rPr>
          <w:rFonts w:ascii="Arial" w:hAnsi="Arial" w:cs="Arial"/>
          <w:sz w:val="20"/>
          <w:szCs w:val="20"/>
        </w:rPr>
        <w:t xml:space="preserve"> złotych).</w:t>
      </w:r>
    </w:p>
    <w:p w:rsidR="00AA731D" w:rsidRDefault="00AA731D" w:rsidP="00AA731D">
      <w:pPr>
        <w:pStyle w:val="Bezodstpw"/>
        <w:jc w:val="both"/>
        <w:rPr>
          <w:rFonts w:ascii="Arial" w:hAnsi="Arial" w:cs="Arial"/>
          <w:sz w:val="6"/>
          <w:szCs w:val="6"/>
        </w:rPr>
      </w:pPr>
    </w:p>
    <w:p w:rsidR="00AA731D" w:rsidRDefault="00AA731D" w:rsidP="00AA731D">
      <w:pPr>
        <w:pStyle w:val="Bezodstpw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Przetarg odbędzie się w dniu</w:t>
      </w:r>
      <w:r>
        <w:rPr>
          <w:rFonts w:ascii="Arial" w:hAnsi="Arial" w:cs="Arial"/>
          <w:sz w:val="20"/>
          <w:szCs w:val="20"/>
        </w:rPr>
        <w:t xml:space="preserve"> </w:t>
      </w:r>
      <w:r w:rsidR="003531F6" w:rsidRPr="003531F6">
        <w:rPr>
          <w:rFonts w:ascii="Arial" w:hAnsi="Arial" w:cs="Arial"/>
          <w:b/>
          <w:sz w:val="20"/>
          <w:szCs w:val="20"/>
        </w:rPr>
        <w:t>29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004EA">
        <w:rPr>
          <w:rFonts w:ascii="Arial" w:hAnsi="Arial" w:cs="Arial"/>
          <w:b/>
          <w:sz w:val="20"/>
          <w:szCs w:val="20"/>
        </w:rPr>
        <w:t>czerwca</w:t>
      </w:r>
      <w:r>
        <w:rPr>
          <w:rFonts w:ascii="Arial" w:hAnsi="Arial" w:cs="Arial"/>
          <w:b/>
          <w:sz w:val="20"/>
          <w:szCs w:val="20"/>
        </w:rPr>
        <w:t xml:space="preserve"> 201</w:t>
      </w:r>
      <w:r w:rsidR="001004EA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>r. o godz. 10</w:t>
      </w:r>
      <w:r>
        <w:rPr>
          <w:rFonts w:ascii="Arial" w:hAnsi="Arial" w:cs="Arial"/>
          <w:b/>
          <w:sz w:val="20"/>
          <w:szCs w:val="20"/>
          <w:vertAlign w:val="superscript"/>
        </w:rPr>
        <w:t>00</w:t>
      </w:r>
      <w:r>
        <w:rPr>
          <w:rFonts w:ascii="Arial" w:hAnsi="Arial" w:cs="Arial"/>
          <w:sz w:val="20"/>
          <w:szCs w:val="20"/>
        </w:rPr>
        <w:t xml:space="preserve"> w siedzibie Urzędu Miasta </w:t>
      </w:r>
      <w:r>
        <w:rPr>
          <w:rFonts w:ascii="Arial" w:hAnsi="Arial" w:cs="Arial"/>
          <w:sz w:val="20"/>
          <w:szCs w:val="20"/>
        </w:rPr>
        <w:br/>
        <w:t xml:space="preserve">i Gminy w Lidzbarku przy ulicy Sądowej 21, </w:t>
      </w:r>
      <w:r>
        <w:rPr>
          <w:rFonts w:ascii="Arial" w:hAnsi="Arial" w:cs="Arial"/>
          <w:b/>
          <w:sz w:val="20"/>
          <w:szCs w:val="20"/>
        </w:rPr>
        <w:t>sala nr 10.</w:t>
      </w:r>
    </w:p>
    <w:p w:rsidR="00AA731D" w:rsidRDefault="00AA731D" w:rsidP="00AA731D">
      <w:pPr>
        <w:pStyle w:val="Bezodstpw"/>
        <w:jc w:val="both"/>
        <w:rPr>
          <w:rFonts w:ascii="Arial" w:hAnsi="Arial" w:cs="Arial"/>
          <w:b/>
          <w:sz w:val="6"/>
          <w:szCs w:val="6"/>
        </w:rPr>
      </w:pPr>
    </w:p>
    <w:p w:rsidR="00AA731D" w:rsidRDefault="00AA731D" w:rsidP="00AA731D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przetargu mogą uczestniczyć osoby fizyczne i prawne oraz jednostki organizacyjne nie posiadające osobowości prawnej, którym przepisy prawa powszechnie obowiązującego przyznają zdolność prawną – osobiście lub poprzez pełnomocników. </w:t>
      </w:r>
    </w:p>
    <w:p w:rsidR="00AA731D" w:rsidRDefault="00AA731D" w:rsidP="00AA731D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osób fizycznych pozostających w związku małżeńskim, w którym obowiązuje ustrój ustawowej wspólności majątkowej do przetargu stają oboje małżonkowie lub jedno </w:t>
      </w:r>
      <w:r>
        <w:rPr>
          <w:rFonts w:ascii="Arial" w:hAnsi="Arial" w:cs="Arial"/>
          <w:sz w:val="20"/>
          <w:szCs w:val="20"/>
        </w:rPr>
        <w:br/>
        <w:t xml:space="preserve">z małżonków, jeżeli posiada notarialne pełnomocnictwo do dokonania określonej czynności prawnej.  </w:t>
      </w:r>
    </w:p>
    <w:p w:rsidR="00AA731D" w:rsidRDefault="00AA731D" w:rsidP="00AA731D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Cudzoziemcy mogą uczestniczyć w przetargu na zasadach określonych przepisami o nabywaniu nieruchomości przez cudzoziemców. W przypadku, gdy nabycie nieruchomości nie wymaga zezwolenia Ministra Spraw Wewnętrznych i Administracji, nabywca będący cudzoziemcem jest  zobowiązany do złożenia oświadczenia w tym zakresie. </w:t>
      </w:r>
    </w:p>
    <w:p w:rsidR="00AA731D" w:rsidRDefault="00AA731D" w:rsidP="00AA731D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Pełnomocnictwa składane w przetargu winny mieć formę aktu notarialnego. </w:t>
      </w:r>
    </w:p>
    <w:p w:rsidR="00AA731D" w:rsidRDefault="00AA731D" w:rsidP="00AA731D">
      <w:pPr>
        <w:pStyle w:val="Bezodstpw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 przetargu mogą brać udział osoby, które:</w:t>
      </w:r>
    </w:p>
    <w:p w:rsidR="00AA731D" w:rsidRDefault="00AA731D" w:rsidP="00AA731D">
      <w:pPr>
        <w:pStyle w:val="Bezodstpw"/>
        <w:jc w:val="both"/>
        <w:rPr>
          <w:rFonts w:ascii="Arial" w:hAnsi="Arial" w:cs="Arial"/>
          <w:sz w:val="6"/>
          <w:szCs w:val="6"/>
        </w:rPr>
      </w:pPr>
    </w:p>
    <w:p w:rsidR="00AA731D" w:rsidRDefault="00AA731D" w:rsidP="00AA731D">
      <w:pPr>
        <w:pStyle w:val="Bezodstpw"/>
        <w:ind w:left="426"/>
        <w:jc w:val="both"/>
        <w:rPr>
          <w:rFonts w:ascii="Arial" w:hAnsi="Arial" w:cs="Arial"/>
          <w:sz w:val="10"/>
          <w:szCs w:val="10"/>
        </w:rPr>
      </w:pPr>
    </w:p>
    <w:p w:rsidR="00AA731D" w:rsidRDefault="00AA731D" w:rsidP="00AA731D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złożą pisemne zgłoszenia udziału w przetargu </w:t>
      </w:r>
      <w:r>
        <w:rPr>
          <w:rFonts w:ascii="Arial" w:hAnsi="Arial" w:cs="Arial"/>
          <w:b/>
          <w:sz w:val="20"/>
          <w:szCs w:val="20"/>
        </w:rPr>
        <w:t xml:space="preserve">do dnia </w:t>
      </w:r>
      <w:r w:rsidR="003531F6">
        <w:rPr>
          <w:rFonts w:ascii="Arial" w:hAnsi="Arial" w:cs="Arial"/>
          <w:b/>
          <w:sz w:val="20"/>
          <w:szCs w:val="20"/>
        </w:rPr>
        <w:t>22</w:t>
      </w:r>
      <w:r w:rsidR="001004EA">
        <w:rPr>
          <w:rFonts w:ascii="Arial" w:hAnsi="Arial" w:cs="Arial"/>
          <w:b/>
          <w:sz w:val="20"/>
          <w:szCs w:val="20"/>
        </w:rPr>
        <w:t xml:space="preserve"> czerwca</w:t>
      </w:r>
      <w:r>
        <w:rPr>
          <w:rFonts w:ascii="Arial" w:hAnsi="Arial" w:cs="Arial"/>
          <w:b/>
          <w:sz w:val="20"/>
          <w:szCs w:val="20"/>
        </w:rPr>
        <w:t xml:space="preserve"> 201</w:t>
      </w:r>
      <w:r w:rsidR="001004EA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>r.</w:t>
      </w:r>
      <w:r>
        <w:rPr>
          <w:rFonts w:ascii="Arial" w:hAnsi="Arial" w:cs="Arial"/>
          <w:sz w:val="20"/>
          <w:szCs w:val="20"/>
        </w:rPr>
        <w:t xml:space="preserve"> (wzór zgłoszenia stanowi załącznik nr 1),</w:t>
      </w:r>
    </w:p>
    <w:p w:rsidR="00AA731D" w:rsidRDefault="00AA731D" w:rsidP="00AA731D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wpłacą wadium w wysokości: </w:t>
      </w:r>
    </w:p>
    <w:p w:rsidR="00AA731D" w:rsidRDefault="00AA731D" w:rsidP="00AA731D">
      <w:pPr>
        <w:pStyle w:val="Bezodstpw"/>
        <w:ind w:left="7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działka nr </w:t>
      </w:r>
      <w:r w:rsidR="001004EA">
        <w:rPr>
          <w:rFonts w:ascii="Arial" w:hAnsi="Arial" w:cs="Arial"/>
          <w:b/>
          <w:sz w:val="20"/>
          <w:szCs w:val="20"/>
        </w:rPr>
        <w:t>115/1</w:t>
      </w:r>
      <w:r>
        <w:rPr>
          <w:rFonts w:ascii="Arial" w:hAnsi="Arial" w:cs="Arial"/>
          <w:b/>
          <w:sz w:val="20"/>
          <w:szCs w:val="20"/>
        </w:rPr>
        <w:t xml:space="preserve"> - 1.</w:t>
      </w:r>
      <w:r w:rsidR="001004EA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00,00zł</w:t>
      </w:r>
      <w:r>
        <w:rPr>
          <w:rFonts w:ascii="Arial" w:hAnsi="Arial" w:cs="Arial"/>
          <w:sz w:val="20"/>
          <w:szCs w:val="20"/>
        </w:rPr>
        <w:t xml:space="preserve"> (słownie: jeden tysiąc </w:t>
      </w:r>
      <w:r w:rsidR="001004EA">
        <w:rPr>
          <w:rFonts w:ascii="Arial" w:hAnsi="Arial" w:cs="Arial"/>
          <w:sz w:val="20"/>
          <w:szCs w:val="20"/>
        </w:rPr>
        <w:t>czterysta</w:t>
      </w:r>
      <w:r>
        <w:rPr>
          <w:rFonts w:ascii="Arial" w:hAnsi="Arial" w:cs="Arial"/>
          <w:sz w:val="20"/>
          <w:szCs w:val="20"/>
        </w:rPr>
        <w:t xml:space="preserve"> złotych) </w:t>
      </w:r>
    </w:p>
    <w:p w:rsidR="00AA731D" w:rsidRDefault="00AA731D" w:rsidP="00AA731D">
      <w:pPr>
        <w:pStyle w:val="Bezodstpw"/>
        <w:ind w:left="7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działka nr </w:t>
      </w:r>
      <w:r w:rsidR="001004EA">
        <w:rPr>
          <w:rFonts w:ascii="Arial" w:hAnsi="Arial" w:cs="Arial"/>
          <w:b/>
          <w:sz w:val="20"/>
          <w:szCs w:val="20"/>
        </w:rPr>
        <w:t>153/1</w:t>
      </w:r>
      <w:r>
        <w:rPr>
          <w:rFonts w:ascii="Arial" w:hAnsi="Arial" w:cs="Arial"/>
          <w:b/>
          <w:sz w:val="20"/>
          <w:szCs w:val="20"/>
        </w:rPr>
        <w:t xml:space="preserve"> – </w:t>
      </w:r>
      <w:r w:rsidR="001004EA">
        <w:rPr>
          <w:rFonts w:ascii="Arial" w:hAnsi="Arial" w:cs="Arial"/>
          <w:b/>
          <w:sz w:val="20"/>
          <w:szCs w:val="20"/>
        </w:rPr>
        <w:t>430</w:t>
      </w:r>
      <w:r>
        <w:rPr>
          <w:rFonts w:ascii="Arial" w:hAnsi="Arial" w:cs="Arial"/>
          <w:b/>
          <w:sz w:val="20"/>
          <w:szCs w:val="20"/>
        </w:rPr>
        <w:t>,00zł</w:t>
      </w:r>
      <w:r>
        <w:rPr>
          <w:rFonts w:ascii="Arial" w:hAnsi="Arial" w:cs="Arial"/>
          <w:sz w:val="20"/>
          <w:szCs w:val="20"/>
        </w:rPr>
        <w:t xml:space="preserve"> (słownie: </w:t>
      </w:r>
      <w:r w:rsidR="001004EA">
        <w:rPr>
          <w:rFonts w:ascii="Arial" w:hAnsi="Arial" w:cs="Arial"/>
          <w:sz w:val="20"/>
          <w:szCs w:val="20"/>
        </w:rPr>
        <w:t>czterysta trzydzieści</w:t>
      </w:r>
      <w:r>
        <w:rPr>
          <w:rFonts w:ascii="Arial" w:hAnsi="Arial" w:cs="Arial"/>
          <w:sz w:val="20"/>
          <w:szCs w:val="20"/>
        </w:rPr>
        <w:t xml:space="preserve"> złotych), </w:t>
      </w:r>
    </w:p>
    <w:p w:rsidR="00AA731D" w:rsidRDefault="00AA731D" w:rsidP="00AA731D">
      <w:pPr>
        <w:pStyle w:val="Bezodstpw"/>
        <w:ind w:left="7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najpóźniej </w:t>
      </w:r>
      <w:r>
        <w:rPr>
          <w:rFonts w:ascii="Arial" w:hAnsi="Arial" w:cs="Arial"/>
          <w:b/>
          <w:sz w:val="20"/>
          <w:szCs w:val="20"/>
        </w:rPr>
        <w:t xml:space="preserve">do dnia </w:t>
      </w:r>
      <w:r w:rsidR="003531F6">
        <w:rPr>
          <w:rFonts w:ascii="Arial" w:hAnsi="Arial" w:cs="Arial"/>
          <w:b/>
          <w:sz w:val="20"/>
          <w:szCs w:val="20"/>
        </w:rPr>
        <w:t xml:space="preserve">22 </w:t>
      </w:r>
      <w:r w:rsidR="001004EA">
        <w:rPr>
          <w:rFonts w:ascii="Arial" w:hAnsi="Arial" w:cs="Arial"/>
          <w:b/>
          <w:sz w:val="20"/>
          <w:szCs w:val="20"/>
        </w:rPr>
        <w:t>czerwca</w:t>
      </w:r>
      <w:r>
        <w:rPr>
          <w:rFonts w:ascii="Arial" w:hAnsi="Arial" w:cs="Arial"/>
          <w:b/>
          <w:sz w:val="20"/>
          <w:szCs w:val="20"/>
        </w:rPr>
        <w:t xml:space="preserve"> 201</w:t>
      </w:r>
      <w:r w:rsidR="001004EA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. przelewem na rachunek Gminy Lidzbark nr 07 8215 0006 2001 0000 0941 0042 w Banku Spółdzielczym w Działdowie z/s w Lidzbarku lub gotówką w kasie Urzędu (za datę wpłacenia wadium uważa się datę wpływu środków na konto gminy), </w:t>
      </w:r>
    </w:p>
    <w:p w:rsidR="00AA731D" w:rsidRDefault="00AA731D" w:rsidP="00AA731D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złożą podpisane oświadczenie o zapoznaniu się z warunkami przetargu, (wzór oświadczenia stanowi załącznik nr 2), </w:t>
      </w:r>
    </w:p>
    <w:p w:rsidR="00AA731D" w:rsidRDefault="00AA731D" w:rsidP="00AA731D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okażą się dokumentem stwierdzającym tożsamość, a jeżeli uczestnika przetargu zastępuje inna osoba, winna ona przedstawić notarialne pełnomocnictwo do dokonania określonej czynności prawnej.</w:t>
      </w:r>
    </w:p>
    <w:p w:rsidR="00AA731D" w:rsidRDefault="00AA731D" w:rsidP="00AA731D">
      <w:pPr>
        <w:pStyle w:val="Bezodstpw"/>
        <w:ind w:left="786"/>
        <w:jc w:val="both"/>
        <w:rPr>
          <w:rFonts w:ascii="Arial" w:hAnsi="Arial" w:cs="Arial"/>
          <w:sz w:val="10"/>
          <w:szCs w:val="10"/>
        </w:rPr>
      </w:pPr>
    </w:p>
    <w:p w:rsidR="00AA731D" w:rsidRDefault="00AA731D" w:rsidP="00AA731D">
      <w:pPr>
        <w:pStyle w:val="Bezodstpw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Wadium wniesione przez osobę wygrywającą przetarg zalicza się na poczet ceny nabycia nieruchomości, a w przypadku uchylenia się przez tę osobę od zawarcia umowy, wadium przepada na rzecz Gminy Lidzbark.</w:t>
      </w:r>
    </w:p>
    <w:p w:rsidR="00AA731D" w:rsidRDefault="00AA731D" w:rsidP="00AA731D">
      <w:pPr>
        <w:pStyle w:val="Bezodstpw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Wadium wniesione przez pozostałych uczestników zwraca się po zakończeniu przetargu, nie później niż w ciągu 3 dni roboczych po zakończeniu przetargu, przelewem na wskazane przez nich rachun</w:t>
      </w:r>
      <w:r w:rsidR="00431948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k</w:t>
      </w:r>
      <w:r w:rsidR="003531F6">
        <w:rPr>
          <w:rFonts w:ascii="Arial" w:hAnsi="Arial" w:cs="Arial"/>
          <w:sz w:val="20"/>
          <w:szCs w:val="20"/>
        </w:rPr>
        <w:t xml:space="preserve"> lub w kasie Urzędu</w:t>
      </w:r>
      <w:r>
        <w:rPr>
          <w:rFonts w:ascii="Arial" w:hAnsi="Arial" w:cs="Arial"/>
          <w:sz w:val="20"/>
          <w:szCs w:val="20"/>
        </w:rPr>
        <w:t>.</w:t>
      </w:r>
    </w:p>
    <w:p w:rsidR="00AA731D" w:rsidRDefault="00AA731D" w:rsidP="00AA731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AA731D" w:rsidRDefault="00AA731D" w:rsidP="00AA731D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4 Przebieg przetargu</w:t>
      </w:r>
    </w:p>
    <w:p w:rsidR="00AA731D" w:rsidRDefault="00AA731D" w:rsidP="00AA731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AA731D" w:rsidRDefault="00AA731D" w:rsidP="00AA731D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Przetarg przeprowadza Komisja Przetargowa powołana przez Burmistrza Lidzbarka Zarządzeniem Nr 19/2015 z dnia 06 marca 2015r., która działa na podstawie Regulaminu Pracy.</w:t>
      </w:r>
    </w:p>
    <w:p w:rsidR="00AA731D" w:rsidRDefault="00AA731D" w:rsidP="00AA731D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Komisja przeprowadza czynności sprawdzające i dopuszcza uczestników do przetargu.</w:t>
      </w:r>
    </w:p>
    <w:p w:rsidR="00AA731D" w:rsidRDefault="00AA731D" w:rsidP="00AA731D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Przewodniczący Komisji:</w:t>
      </w:r>
    </w:p>
    <w:p w:rsidR="00AA731D" w:rsidRDefault="00AA731D" w:rsidP="00AA731D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otwiera przetarg,</w:t>
      </w:r>
    </w:p>
    <w:p w:rsidR="00AA731D" w:rsidRDefault="00AA731D" w:rsidP="00AA731D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podaje dane dotyczące nieruchomości będącej przedmiotem przetargu,</w:t>
      </w:r>
    </w:p>
    <w:p w:rsidR="00AA731D" w:rsidRDefault="00AA731D" w:rsidP="00AA731D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podaje cenę wywoławczą oraz sposób uiszczenia ceny sprzedaży,</w:t>
      </w:r>
    </w:p>
    <w:p w:rsidR="00AA731D" w:rsidRDefault="00AA731D" w:rsidP="00AA731D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podaje wysokość postąpienia,</w:t>
      </w:r>
    </w:p>
    <w:p w:rsidR="00AA731D" w:rsidRDefault="00AA731D" w:rsidP="00AA731D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pouczenie o skutkach uchylenia się od zawarcia umowy,</w:t>
      </w:r>
    </w:p>
    <w:p w:rsidR="00AA731D" w:rsidRDefault="00AA731D" w:rsidP="00AA731D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uczestników przetargu.</w:t>
      </w:r>
    </w:p>
    <w:p w:rsidR="00AA731D" w:rsidRDefault="00AA731D" w:rsidP="00AA731D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Uczestnicy przetargu ogłaszają ustnie kolejne, coraz wyższe ceny nieruchomości dopóty, dopóki, mimo trzykrotnego wywołania, nie ma dalszego postąpienia.</w:t>
      </w:r>
    </w:p>
    <w:p w:rsidR="00AA731D" w:rsidRDefault="00AA731D" w:rsidP="00AA731D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Postąpienie nie może wynosić mniej niż </w:t>
      </w:r>
      <w:r>
        <w:rPr>
          <w:rFonts w:ascii="Arial" w:hAnsi="Arial" w:cs="Arial"/>
          <w:b/>
          <w:sz w:val="20"/>
          <w:szCs w:val="20"/>
        </w:rPr>
        <w:t>1%</w:t>
      </w:r>
      <w:r>
        <w:rPr>
          <w:rFonts w:ascii="Arial" w:hAnsi="Arial" w:cs="Arial"/>
          <w:sz w:val="20"/>
          <w:szCs w:val="20"/>
        </w:rPr>
        <w:t xml:space="preserve"> ceny wywoławczej, z zaokrągleniem w górę do pełnych dziesiątek złotych. </w:t>
      </w:r>
    </w:p>
    <w:p w:rsidR="00AA731D" w:rsidRDefault="00AA731D" w:rsidP="00AA731D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Minimalne postąpienie wynosi: </w:t>
      </w:r>
    </w:p>
    <w:p w:rsidR="00AA731D" w:rsidRDefault="00AA731D" w:rsidP="00AA731D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 działkę nr </w:t>
      </w:r>
      <w:r w:rsidR="001004EA">
        <w:rPr>
          <w:rFonts w:ascii="Arial" w:hAnsi="Arial" w:cs="Arial"/>
          <w:b/>
          <w:sz w:val="20"/>
          <w:szCs w:val="20"/>
        </w:rPr>
        <w:t>115/1</w:t>
      </w:r>
      <w:r>
        <w:rPr>
          <w:rFonts w:ascii="Arial" w:hAnsi="Arial" w:cs="Arial"/>
          <w:b/>
          <w:sz w:val="20"/>
          <w:szCs w:val="20"/>
        </w:rPr>
        <w:t xml:space="preserve"> - 150,</w:t>
      </w:r>
      <w:r w:rsidR="00F351FC">
        <w:rPr>
          <w:rFonts w:ascii="Arial" w:hAnsi="Arial" w:cs="Arial"/>
          <w:b/>
          <w:sz w:val="20"/>
          <w:szCs w:val="20"/>
        </w:rPr>
        <w:t>00</w:t>
      </w:r>
      <w:r>
        <w:rPr>
          <w:rFonts w:ascii="Arial" w:hAnsi="Arial" w:cs="Arial"/>
          <w:b/>
          <w:sz w:val="20"/>
          <w:szCs w:val="20"/>
        </w:rPr>
        <w:t xml:space="preserve">-zł </w:t>
      </w:r>
    </w:p>
    <w:p w:rsidR="00AA731D" w:rsidRDefault="00AA731D" w:rsidP="00AA731D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 działkę nr </w:t>
      </w:r>
      <w:r w:rsidR="001004EA">
        <w:rPr>
          <w:rFonts w:ascii="Arial" w:hAnsi="Arial" w:cs="Arial"/>
          <w:b/>
          <w:sz w:val="20"/>
          <w:szCs w:val="20"/>
        </w:rPr>
        <w:t>153/1</w:t>
      </w:r>
      <w:r>
        <w:rPr>
          <w:rFonts w:ascii="Arial" w:hAnsi="Arial" w:cs="Arial"/>
          <w:b/>
          <w:sz w:val="20"/>
          <w:szCs w:val="20"/>
        </w:rPr>
        <w:t xml:space="preserve"> – </w:t>
      </w:r>
      <w:r w:rsidR="00F351FC">
        <w:rPr>
          <w:rFonts w:ascii="Arial" w:hAnsi="Arial" w:cs="Arial"/>
          <w:b/>
          <w:sz w:val="20"/>
          <w:szCs w:val="20"/>
        </w:rPr>
        <w:t xml:space="preserve"> 5</w:t>
      </w:r>
      <w:r>
        <w:rPr>
          <w:rFonts w:ascii="Arial" w:hAnsi="Arial" w:cs="Arial"/>
          <w:b/>
          <w:sz w:val="20"/>
          <w:szCs w:val="20"/>
        </w:rPr>
        <w:t>0,00zł.</w:t>
      </w:r>
    </w:p>
    <w:p w:rsidR="00AA731D" w:rsidRDefault="00AA731D" w:rsidP="00AA731D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Przetarg jest ważny bez względu na liczbę uczestników przetargu, jeżeli przynajmniej jeden uczestnik zaoferował co najmniej jedno postąpienie powyżej ceny wywoławczej.</w:t>
      </w:r>
    </w:p>
    <w:p w:rsidR="00AA731D" w:rsidRDefault="00AA731D" w:rsidP="00431948">
      <w:pPr>
        <w:pStyle w:val="Bezodstpw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Po ustaniu zgłaszania postąpień Przewodniczący Komisji uprzedza uczestników, że po trzecim wywołaniu  najwyż</w:t>
      </w:r>
      <w:r w:rsidR="00431948">
        <w:rPr>
          <w:rFonts w:ascii="Arial" w:hAnsi="Arial" w:cs="Arial"/>
          <w:sz w:val="20"/>
          <w:szCs w:val="20"/>
        </w:rPr>
        <w:t>szej</w:t>
      </w:r>
      <w:r>
        <w:rPr>
          <w:rFonts w:ascii="Arial" w:hAnsi="Arial" w:cs="Arial"/>
          <w:sz w:val="20"/>
          <w:szCs w:val="20"/>
        </w:rPr>
        <w:t xml:space="preserve">  z  zaoferowanych   cen   dalsze   postąpienia  nie zostaną  przyjęte,  po  czym  wywołuje  trzykrotnie  tę  cenę,  zamyka przetarg i ogłasza imię i nazwisko lub nazwę osoby, która wygrała przetarg. </w:t>
      </w:r>
    </w:p>
    <w:p w:rsidR="00AA731D" w:rsidRDefault="00AA731D" w:rsidP="00AA731D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 Przewodniczący Komisji sporządza protokół z przetargu, w którym określa : </w:t>
      </w:r>
    </w:p>
    <w:p w:rsidR="00AA731D" w:rsidRDefault="00AA731D" w:rsidP="00AA731D">
      <w:pPr>
        <w:pStyle w:val="Bezodstpw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 termin i miejsce przetargu, </w:t>
      </w:r>
    </w:p>
    <w:p w:rsidR="00AA731D" w:rsidRDefault="00AA731D" w:rsidP="00AA731D">
      <w:pPr>
        <w:pStyle w:val="Bezodstpw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 oznaczenie nieruchomości według ewidencji gruntów i księgi wieczystej, </w:t>
      </w:r>
    </w:p>
    <w:p w:rsidR="00AA731D" w:rsidRDefault="00AA731D" w:rsidP="00AA731D">
      <w:pPr>
        <w:pStyle w:val="Bezodstpw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 liczbę osób dopuszczonych do przetargu, </w:t>
      </w:r>
    </w:p>
    <w:p w:rsidR="00AA731D" w:rsidRDefault="00AA731D" w:rsidP="00AA731D">
      <w:pPr>
        <w:pStyle w:val="Bezodstpw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 cenę osiągniętą w przetargu, </w:t>
      </w:r>
    </w:p>
    <w:p w:rsidR="00AA731D" w:rsidRDefault="00AA731D" w:rsidP="00AA731D">
      <w:pPr>
        <w:pStyle w:val="Bezodstpw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5)  imię, nazwisko i adres nabywcy lub nazwę i siedzibę, jeżeli nabywcą jest osoba prawna. </w:t>
      </w:r>
    </w:p>
    <w:p w:rsidR="00AA731D" w:rsidRDefault="00AA731D" w:rsidP="00AA731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AA731D" w:rsidRDefault="00AA731D" w:rsidP="00AA731D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Data podpisania protokołu jest datą zakończenia przetargu. </w:t>
      </w:r>
    </w:p>
    <w:p w:rsidR="00AA731D" w:rsidRDefault="00AA731D" w:rsidP="00AA731D">
      <w:pPr>
        <w:pStyle w:val="Bezodstpw"/>
        <w:jc w:val="both"/>
        <w:rPr>
          <w:b/>
          <w:sz w:val="20"/>
          <w:szCs w:val="20"/>
        </w:rPr>
      </w:pPr>
    </w:p>
    <w:p w:rsidR="00E31D24" w:rsidRDefault="00E31D24"/>
    <w:sectPr w:rsidR="00E31D24" w:rsidSect="002E0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218C1"/>
    <w:multiLevelType w:val="hybridMultilevel"/>
    <w:tmpl w:val="F0E87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83D06"/>
    <w:multiLevelType w:val="hybridMultilevel"/>
    <w:tmpl w:val="0644BFA2"/>
    <w:lvl w:ilvl="0" w:tplc="6E5059F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356110"/>
    <w:multiLevelType w:val="hybridMultilevel"/>
    <w:tmpl w:val="936634FA"/>
    <w:lvl w:ilvl="0" w:tplc="D08AC5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6CA05AB"/>
    <w:multiLevelType w:val="hybridMultilevel"/>
    <w:tmpl w:val="27704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B0632D"/>
    <w:multiLevelType w:val="hybridMultilevel"/>
    <w:tmpl w:val="9E521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C6DF7"/>
    <w:rsid w:val="001004EA"/>
    <w:rsid w:val="002E024A"/>
    <w:rsid w:val="003531F6"/>
    <w:rsid w:val="003B1259"/>
    <w:rsid w:val="00431948"/>
    <w:rsid w:val="004359A7"/>
    <w:rsid w:val="008B4A78"/>
    <w:rsid w:val="00A61B09"/>
    <w:rsid w:val="00A812F4"/>
    <w:rsid w:val="00AA731D"/>
    <w:rsid w:val="00BC6DF7"/>
    <w:rsid w:val="00C319E0"/>
    <w:rsid w:val="00E31D24"/>
    <w:rsid w:val="00EE2F55"/>
    <w:rsid w:val="00F23BA7"/>
    <w:rsid w:val="00F351FC"/>
    <w:rsid w:val="00F97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31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AA731D"/>
    <w:pPr>
      <w:spacing w:after="0" w:line="240" w:lineRule="auto"/>
      <w:ind w:right="-284"/>
    </w:pPr>
    <w:rPr>
      <w:rFonts w:ascii="Times New Roman" w:hAnsi="Times New Roman"/>
      <w:b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A731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AA731D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AA73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31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AA731D"/>
    <w:pPr>
      <w:spacing w:after="0" w:line="240" w:lineRule="auto"/>
      <w:ind w:right="-284"/>
    </w:pPr>
    <w:rPr>
      <w:rFonts w:ascii="Times New Roman" w:hAnsi="Times New Roman"/>
      <w:b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A731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AA731D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AA73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885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Rogozińska Teresa</dc:creator>
  <cp:keywords/>
  <dc:description/>
  <cp:lastModifiedBy>PC</cp:lastModifiedBy>
  <cp:revision>12</cp:revision>
  <cp:lastPrinted>2016-05-24T11:49:00Z</cp:lastPrinted>
  <dcterms:created xsi:type="dcterms:W3CDTF">2016-05-23T09:05:00Z</dcterms:created>
  <dcterms:modified xsi:type="dcterms:W3CDTF">2016-05-25T12:22:00Z</dcterms:modified>
</cp:coreProperties>
</file>