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2EFC1" w14:textId="34141556" w:rsidR="00A91B9C" w:rsidRPr="00505EBD" w:rsidRDefault="00710733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435F9D">
        <w:rPr>
          <w:rFonts w:asciiTheme="minorHAnsi" w:hAnsiTheme="minorHAnsi"/>
          <w:b/>
          <w:color w:val="auto"/>
          <w:sz w:val="22"/>
          <w:szCs w:val="22"/>
        </w:rPr>
        <w:t>1</w:t>
      </w:r>
      <w:r w:rsidR="005700B1">
        <w:rPr>
          <w:rFonts w:asciiTheme="minorHAnsi" w:hAnsiTheme="minorHAnsi"/>
          <w:b/>
          <w:color w:val="auto"/>
          <w:sz w:val="22"/>
          <w:szCs w:val="22"/>
        </w:rPr>
        <w:t>2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.20</w:t>
      </w:r>
      <w:r w:rsidR="00C92E9E">
        <w:rPr>
          <w:rFonts w:asciiTheme="minorHAnsi" w:hAnsiTheme="minorHAnsi"/>
          <w:b/>
          <w:color w:val="auto"/>
          <w:sz w:val="22"/>
          <w:szCs w:val="22"/>
        </w:rPr>
        <w:t>20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14:paraId="57F49DBF" w14:textId="79B22FCF" w:rsidR="00A91B9C" w:rsidRPr="00505EBD" w:rsidRDefault="00BD334E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 xml:space="preserve">Załącznik Nr </w:t>
      </w:r>
      <w:r w:rsidR="00C92E9E">
        <w:rPr>
          <w:rFonts w:asciiTheme="minorHAnsi" w:hAnsiTheme="minorHAnsi"/>
          <w:b/>
          <w:color w:val="auto"/>
          <w:sz w:val="22"/>
          <w:szCs w:val="22"/>
        </w:rPr>
        <w:t>7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14:paraId="5E549209" w14:textId="77777777"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14:paraId="6D734174" w14:textId="77777777"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14:paraId="79A2E557" w14:textId="77777777"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14:paraId="79453183" w14:textId="77777777"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14:paraId="6E8978FB" w14:textId="77777777"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14:paraId="2AF321E8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14:paraId="4C688A56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14:paraId="618FE2E7" w14:textId="77777777"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14:paraId="680093B4" w14:textId="77777777"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KRS/CEiDG)</w:t>
      </w:r>
    </w:p>
    <w:p w14:paraId="792F4DC8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14:paraId="26C7F95A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14:paraId="60B5C9BC" w14:textId="77777777"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14:paraId="39091B8C" w14:textId="77777777"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14:paraId="2D729311" w14:textId="77777777"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1F80B869" w14:textId="77777777"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robotami </w:t>
      </w:r>
      <w:r w:rsidRPr="00505EBD">
        <w:rPr>
          <w:rFonts w:asciiTheme="minorHAnsi" w:hAnsiTheme="minorHAnsi"/>
          <w:b/>
          <w:bCs/>
          <w:color w:val="00000A"/>
          <w:sz w:val="22"/>
          <w:szCs w:val="22"/>
        </w:rPr>
        <w:t xml:space="preserve"> </w:t>
      </w:r>
    </w:p>
    <w:p w14:paraId="282F67B1" w14:textId="77777777"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DA9B915" w14:textId="2853D038" w:rsidR="000E07C9" w:rsidRDefault="00A91B9C" w:rsidP="00BD334E">
      <w:pPr>
        <w:jc w:val="center"/>
        <w:rPr>
          <w:rFonts w:cs="Times New Roman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r w:rsidR="0079726F">
        <w:rPr>
          <w:rFonts w:cs="Times New Roman"/>
        </w:rPr>
        <w:t xml:space="preserve">pn. „Przebudowa </w:t>
      </w:r>
      <w:r w:rsidR="00E354A4">
        <w:rPr>
          <w:rFonts w:cs="Times New Roman"/>
        </w:rPr>
        <w:t>ulic w Lidzbarku</w:t>
      </w:r>
      <w:r w:rsidR="0079726F">
        <w:rPr>
          <w:rFonts w:cs="Times New Roman"/>
        </w:rPr>
        <w:t xml:space="preserve"> </w:t>
      </w:r>
      <w:r w:rsidR="000E07C9">
        <w:rPr>
          <w:rFonts w:cs="Times New Roman"/>
        </w:rPr>
        <w:t>na:</w:t>
      </w:r>
    </w:p>
    <w:p w14:paraId="332E34EB" w14:textId="372FDD1F" w:rsidR="000E07C9" w:rsidRPr="000E07C9" w:rsidRDefault="000E07C9" w:rsidP="000E07C9">
      <w:pPr>
        <w:numPr>
          <w:ilvl w:val="0"/>
          <w:numId w:val="1"/>
        </w:numPr>
        <w:spacing w:after="0" w:line="240" w:lineRule="auto"/>
        <w:ind w:left="142" w:right="-143" w:hanging="284"/>
        <w:jc w:val="center"/>
        <w:rPr>
          <w:rFonts w:eastAsia="Calibri" w:cstheme="minorHAnsi"/>
          <w:b/>
          <w:bCs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Arial" w:hAnsi="Arial" w:cs="Arial"/>
          <w:sz w:val="20"/>
          <w:szCs w:val="20"/>
        </w:rPr>
        <w:t xml:space="preserve">    </w:t>
      </w:r>
      <w:r w:rsidRPr="000E07C9">
        <w:rPr>
          <w:rFonts w:cstheme="minorHAnsi"/>
          <w:color w:val="000000"/>
        </w:rPr>
        <w:t>Część Nr 1</w:t>
      </w:r>
      <w:r w:rsidRPr="000E07C9">
        <w:rPr>
          <w:rFonts w:cstheme="minorHAnsi"/>
        </w:rPr>
        <w:t xml:space="preserve"> pn.</w:t>
      </w:r>
      <w:r w:rsidRPr="000E07C9">
        <w:rPr>
          <w:rFonts w:cstheme="minorHAnsi"/>
          <w:b/>
          <w:bCs/>
        </w:rPr>
        <w:t xml:space="preserve">  </w:t>
      </w:r>
      <w:r w:rsidR="0079726F">
        <w:rPr>
          <w:rFonts w:cstheme="minorHAnsi"/>
        </w:rPr>
        <w:t xml:space="preserve">Przebudowa </w:t>
      </w:r>
      <w:r w:rsidR="00E354A4">
        <w:rPr>
          <w:rFonts w:cstheme="minorHAnsi"/>
        </w:rPr>
        <w:t>ulicy Tartacznej i Targowej w Lidzbarku</w:t>
      </w:r>
    </w:p>
    <w:p w14:paraId="0EB0F07E" w14:textId="6F13AA80" w:rsidR="000E07C9" w:rsidRPr="000E07C9" w:rsidRDefault="000E07C9" w:rsidP="000E07C9">
      <w:pPr>
        <w:spacing w:after="0"/>
        <w:jc w:val="center"/>
        <w:rPr>
          <w:rFonts w:cstheme="minorHAnsi"/>
          <w:b/>
          <w:w w:val="110"/>
          <w:shd w:val="clear" w:color="auto" w:fill="FEFFFF"/>
          <w:lang w:bidi="he-IL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Arial" w:hAnsi="Arial" w:cs="Arial"/>
          <w:sz w:val="20"/>
          <w:szCs w:val="20"/>
        </w:rPr>
        <w:t xml:space="preserve">    </w:t>
      </w:r>
      <w:r w:rsidRPr="000E07C9">
        <w:rPr>
          <w:rFonts w:cstheme="minorHAnsi"/>
          <w:color w:val="000000"/>
        </w:rPr>
        <w:t>Część Nr 2</w:t>
      </w:r>
      <w:r w:rsidRPr="000E07C9">
        <w:rPr>
          <w:rFonts w:cstheme="minorHAnsi"/>
        </w:rPr>
        <w:t xml:space="preserve"> pn.</w:t>
      </w:r>
      <w:r w:rsidRPr="000E07C9">
        <w:rPr>
          <w:rFonts w:cstheme="minorHAnsi"/>
          <w:b/>
          <w:bCs/>
        </w:rPr>
        <w:t xml:space="preserve">  </w:t>
      </w:r>
      <w:r w:rsidR="0079726F">
        <w:rPr>
          <w:rFonts w:cstheme="minorHAnsi"/>
        </w:rPr>
        <w:t xml:space="preserve">Przebudowa </w:t>
      </w:r>
      <w:r w:rsidR="00E354A4">
        <w:rPr>
          <w:rFonts w:cstheme="minorHAnsi"/>
        </w:rPr>
        <w:t>ulicy Podzamcze, Młyńskiej i Cichej w Lidzbarku</w:t>
      </w:r>
    </w:p>
    <w:p w14:paraId="3506D270" w14:textId="77777777" w:rsidR="00A91B9C" w:rsidRPr="00BD334E" w:rsidRDefault="00A91B9C" w:rsidP="00BD334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23880">
        <w:rPr>
          <w:rFonts w:cs="Times New Roman"/>
        </w:rPr>
        <w:t xml:space="preserve">przedkładam wykaz osób które będą skierowane do realizacji w/w zamówienia, w szczególności odpowiedzialnych za kierowanie robotami </w:t>
      </w:r>
      <w:r w:rsidRPr="00C23880">
        <w:rPr>
          <w:rFonts w:cs="Times New Roman"/>
          <w:b/>
          <w:bCs/>
          <w:color w:val="00000A"/>
        </w:rPr>
        <w:t xml:space="preserve"> </w:t>
      </w:r>
    </w:p>
    <w:p w14:paraId="61C3E329" w14:textId="77777777"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14:paraId="2D3D7FA3" w14:textId="77777777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32EE78E2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L.p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01A0398B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14:paraId="7ACC28E3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14:paraId="054990CB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2447237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14:paraId="46DEAA35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67348167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</w:p>
          <w:p w14:paraId="64553790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14:paraId="344185C6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50B5DD70" w14:textId="77777777"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14:paraId="6BFCE9BA" w14:textId="77777777"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14:paraId="609F6ED1" w14:textId="77777777"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14:paraId="5F6B37A4" w14:textId="77777777"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2F42881D" w14:textId="77777777"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6C8BD7" w14:textId="77777777"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14:paraId="0F92B606" w14:textId="77777777" w:rsidTr="0079726F">
        <w:trPr>
          <w:cantSplit/>
          <w:trHeight w:val="81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566376" w14:textId="77777777"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327824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737C17D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106AC08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8027DA9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6C33" w14:textId="77777777" w:rsidR="00C23880" w:rsidRPr="00505EBD" w:rsidRDefault="00C23880"/>
        </w:tc>
      </w:tr>
      <w:tr w:rsidR="00C23880" w:rsidRPr="00505EBD" w14:paraId="23EF4B94" w14:textId="77777777" w:rsidTr="0079726F">
        <w:trPr>
          <w:cantSplit/>
          <w:trHeight w:val="686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5DC153" w14:textId="77777777"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9CE4905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D423AE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A697C0A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BC85D75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278" w14:textId="77777777" w:rsidR="00C23880" w:rsidRPr="00505EBD" w:rsidRDefault="00C23880" w:rsidP="00C23880"/>
        </w:tc>
      </w:tr>
    </w:tbl>
    <w:p w14:paraId="2E333945" w14:textId="77777777"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14:paraId="7E28D0FF" w14:textId="77777777"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14:paraId="7EE6CB08" w14:textId="77777777"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7707F09B" w14:textId="77777777"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14:paraId="06A67082" w14:textId="77777777"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14:paraId="3A36EAFE" w14:textId="77777777"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0E07C9"/>
    <w:rsid w:val="001110C4"/>
    <w:rsid w:val="001258A7"/>
    <w:rsid w:val="00140C06"/>
    <w:rsid w:val="001778EB"/>
    <w:rsid w:val="00181083"/>
    <w:rsid w:val="001926A7"/>
    <w:rsid w:val="001A1F8E"/>
    <w:rsid w:val="001D7DB0"/>
    <w:rsid w:val="00227E7E"/>
    <w:rsid w:val="002323AF"/>
    <w:rsid w:val="00246670"/>
    <w:rsid w:val="0027337B"/>
    <w:rsid w:val="002A60E3"/>
    <w:rsid w:val="002D45B4"/>
    <w:rsid w:val="002F5E00"/>
    <w:rsid w:val="00373B43"/>
    <w:rsid w:val="003E0B2B"/>
    <w:rsid w:val="00435F9D"/>
    <w:rsid w:val="00447885"/>
    <w:rsid w:val="004C7BE4"/>
    <w:rsid w:val="00505EBD"/>
    <w:rsid w:val="005700B1"/>
    <w:rsid w:val="00571D26"/>
    <w:rsid w:val="005B46E8"/>
    <w:rsid w:val="005F12B5"/>
    <w:rsid w:val="005F2AFE"/>
    <w:rsid w:val="006A33CF"/>
    <w:rsid w:val="00710733"/>
    <w:rsid w:val="00710F06"/>
    <w:rsid w:val="007454FD"/>
    <w:rsid w:val="0077024E"/>
    <w:rsid w:val="007711E7"/>
    <w:rsid w:val="007837D3"/>
    <w:rsid w:val="00792EF9"/>
    <w:rsid w:val="0079726F"/>
    <w:rsid w:val="007B1870"/>
    <w:rsid w:val="00832A42"/>
    <w:rsid w:val="0085421F"/>
    <w:rsid w:val="008979B4"/>
    <w:rsid w:val="008A4A0A"/>
    <w:rsid w:val="008C1800"/>
    <w:rsid w:val="008C319A"/>
    <w:rsid w:val="00980D98"/>
    <w:rsid w:val="0098553E"/>
    <w:rsid w:val="009869AB"/>
    <w:rsid w:val="009A696D"/>
    <w:rsid w:val="009D2062"/>
    <w:rsid w:val="00A82C33"/>
    <w:rsid w:val="00A91B9C"/>
    <w:rsid w:val="00AC7730"/>
    <w:rsid w:val="00AF6894"/>
    <w:rsid w:val="00B848EC"/>
    <w:rsid w:val="00BC2689"/>
    <w:rsid w:val="00BD334E"/>
    <w:rsid w:val="00BD6274"/>
    <w:rsid w:val="00C23880"/>
    <w:rsid w:val="00C42E06"/>
    <w:rsid w:val="00C92E9E"/>
    <w:rsid w:val="00C954ED"/>
    <w:rsid w:val="00D02347"/>
    <w:rsid w:val="00D343B1"/>
    <w:rsid w:val="00E15603"/>
    <w:rsid w:val="00E15B6B"/>
    <w:rsid w:val="00E354A4"/>
    <w:rsid w:val="00E365BA"/>
    <w:rsid w:val="00E41228"/>
    <w:rsid w:val="00F17847"/>
    <w:rsid w:val="00F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2245"/>
  <w15:docId w15:val="{E5997451-E174-444E-A164-0A8B371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58</cp:revision>
  <cp:lastPrinted>2017-07-26T06:43:00Z</cp:lastPrinted>
  <dcterms:created xsi:type="dcterms:W3CDTF">2017-01-03T11:52:00Z</dcterms:created>
  <dcterms:modified xsi:type="dcterms:W3CDTF">2020-11-06T07:41:00Z</dcterms:modified>
</cp:coreProperties>
</file>